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BA42"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2C779AC5" wp14:editId="037952D5">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B26E7" w14:textId="77777777" w:rsidR="00011639" w:rsidRDefault="00011639" w:rsidP="00011639">
      <w:pPr>
        <w:jc w:val="right"/>
        <w:rPr>
          <w:rFonts w:cs="Times New Roman"/>
          <w:i/>
          <w:iCs/>
          <w:sz w:val="20"/>
          <w:szCs w:val="20"/>
        </w:rPr>
      </w:pPr>
      <w:r>
        <w:rPr>
          <w:noProof/>
        </w:rPr>
        <w:drawing>
          <wp:inline distT="0" distB="0" distL="0" distR="0" wp14:anchorId="606B71FF" wp14:editId="15011B75">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4A205D36"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615ACF52" w14:textId="77777777" w:rsidTr="00B828C8">
        <w:tc>
          <w:tcPr>
            <w:tcW w:w="10690" w:type="dxa"/>
          </w:tcPr>
          <w:p w14:paraId="56A4ACAB" w14:textId="77777777" w:rsidR="00011639" w:rsidRDefault="00011639" w:rsidP="00011639">
            <w:pPr>
              <w:rPr>
                <w:rFonts w:ascii="TimesNewRomanPS-BoldMT" w:eastAsia="Times New Roman" w:hAnsi="TimesNewRomanPS-BoldMT" w:cs="TimesNewRomanPS-BoldMT"/>
                <w:b/>
                <w:bCs/>
                <w:kern w:val="0"/>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068103FA" w14:textId="77777777" w:rsidR="00DA5D31" w:rsidRPr="00994E67" w:rsidRDefault="00DA5D31" w:rsidP="00011639">
            <w:pPr>
              <w:rPr>
                <w:rFonts w:ascii="Arial" w:hAnsi="Arial" w:cs="Arial"/>
                <w:b/>
                <w:caps/>
                <w:sz w:val="20"/>
                <w:szCs w:val="20"/>
              </w:rPr>
            </w:pPr>
          </w:p>
          <w:p w14:paraId="1E8237DC" w14:textId="40FE573D" w:rsidR="00011639" w:rsidRDefault="00DA5D31" w:rsidP="00011639">
            <w:pPr>
              <w:jc w:val="center"/>
              <w:rPr>
                <w:rFonts w:ascii="Arial" w:hAnsi="Arial" w:cs="Arial"/>
                <w:b/>
                <w:caps/>
                <w:sz w:val="20"/>
                <w:szCs w:val="20"/>
              </w:rPr>
            </w:pPr>
            <w:r>
              <w:rPr>
                <w:rFonts w:ascii="Arial" w:hAnsi="Arial" w:cs="Arial"/>
                <w:b/>
                <w:caps/>
                <w:sz w:val="20"/>
                <w:szCs w:val="20"/>
              </w:rPr>
              <w:t>TUTEUR DE MAISONN</w:t>
            </w:r>
            <w:r w:rsidRPr="00865354">
              <w:rPr>
                <w:rFonts w:ascii="Arial" w:hAnsi="Arial" w:cs="Arial"/>
                <w:b/>
                <w:caps/>
                <w:sz w:val="20"/>
                <w:szCs w:val="20"/>
              </w:rPr>
              <w:t>ÉE</w:t>
            </w:r>
            <w:r w:rsidR="006A6A61">
              <w:rPr>
                <w:rFonts w:ascii="Arial" w:hAnsi="Arial" w:cs="Arial"/>
                <w:b/>
                <w:caps/>
                <w:sz w:val="20"/>
                <w:szCs w:val="20"/>
              </w:rPr>
              <w:t xml:space="preserve"> </w:t>
            </w:r>
          </w:p>
          <w:p w14:paraId="6EC6BD78" w14:textId="77777777" w:rsidR="006A6A61" w:rsidRDefault="006A6A61" w:rsidP="00011639">
            <w:pPr>
              <w:jc w:val="center"/>
              <w:rPr>
                <w:rFonts w:ascii="Arial" w:hAnsi="Arial" w:cs="Arial"/>
                <w:b/>
                <w:caps/>
                <w:sz w:val="20"/>
                <w:szCs w:val="20"/>
              </w:rPr>
            </w:pPr>
          </w:p>
          <w:p w14:paraId="36DCC9B9" w14:textId="0790C631" w:rsidR="006A6A61" w:rsidRPr="00994E67" w:rsidRDefault="006A6A61" w:rsidP="00011639">
            <w:pPr>
              <w:jc w:val="center"/>
              <w:rPr>
                <w:rFonts w:ascii="Arial" w:hAnsi="Arial" w:cs="Arial"/>
                <w:b/>
                <w:caps/>
                <w:sz w:val="20"/>
                <w:szCs w:val="20"/>
              </w:rPr>
            </w:pPr>
            <w:r>
              <w:rPr>
                <w:rFonts w:ascii="Arial" w:hAnsi="Arial" w:cs="Arial"/>
                <w:b/>
                <w:caps/>
                <w:sz w:val="20"/>
                <w:szCs w:val="20"/>
              </w:rPr>
              <w:t>séjour de cohesion du Service national universel</w:t>
            </w:r>
          </w:p>
          <w:p w14:paraId="04A5A295"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73D06888"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4F394A3A"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D473141" w14:textId="7B15EA52"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r w:rsidR="00A15EA0">
              <w:rPr>
                <w:rFonts w:ascii="Arial" w:hAnsi="Arial" w:cs="Arial"/>
                <w:b w:val="0"/>
              </w:rPr>
              <w:t xml:space="preserve"> de l’</w:t>
            </w:r>
            <w:proofErr w:type="spellStart"/>
            <w:r w:rsidR="00A15EA0">
              <w:rPr>
                <w:rFonts w:ascii="Arial" w:hAnsi="Arial" w:cs="Arial"/>
                <w:b w:val="0"/>
              </w:rPr>
              <w:t>ardeche</w:t>
            </w:r>
            <w:proofErr w:type="spellEnd"/>
          </w:p>
        </w:tc>
      </w:tr>
      <w:tr w:rsidR="00DA5D31" w:rsidRPr="00994E67" w14:paraId="5B554A38"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3E17513" w14:textId="504F0A7C" w:rsidR="00DA5D31" w:rsidRPr="00994E67" w:rsidRDefault="00DA5D31" w:rsidP="00DB2DD9">
            <w:pPr>
              <w:pStyle w:val="Titre2"/>
              <w:rPr>
                <w:rFonts w:ascii="Arial" w:hAnsi="Arial" w:cs="Arial"/>
              </w:rPr>
            </w:pPr>
            <w:r w:rsidRPr="00DA5D31">
              <w:rPr>
                <w:rFonts w:ascii="Arial" w:hAnsi="Arial" w:cs="Arial"/>
                <w:b w:val="0"/>
              </w:rPr>
              <w:t>Service de la jeunesse, de l’engagement et du sport</w:t>
            </w:r>
            <w:r w:rsidR="00A15EA0">
              <w:rPr>
                <w:rFonts w:ascii="Arial" w:hAnsi="Arial" w:cs="Arial"/>
                <w:b w:val="0"/>
              </w:rPr>
              <w:t xml:space="preserve"> de l’</w:t>
            </w:r>
            <w:proofErr w:type="spellStart"/>
            <w:r w:rsidR="00A15EA0">
              <w:rPr>
                <w:rFonts w:ascii="Arial" w:hAnsi="Arial" w:cs="Arial"/>
                <w:b w:val="0"/>
              </w:rPr>
              <w:t>ardeche</w:t>
            </w:r>
            <w:proofErr w:type="spellEnd"/>
          </w:p>
        </w:tc>
      </w:tr>
      <w:tr w:rsidR="0009495A" w:rsidRPr="00994E67" w14:paraId="7E338A4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720D2AE5" w14:textId="723AB4F0" w:rsidR="0009495A" w:rsidRPr="00994E67" w:rsidRDefault="0009495A" w:rsidP="00DA5D31">
            <w:pPr>
              <w:pStyle w:val="Titre2"/>
              <w:rPr>
                <w:rFonts w:ascii="Arial" w:hAnsi="Arial" w:cs="Arial"/>
              </w:rPr>
            </w:pPr>
            <w:r w:rsidRPr="00994E67">
              <w:rPr>
                <w:rFonts w:ascii="Arial" w:hAnsi="Arial" w:cs="Arial"/>
              </w:rPr>
              <w:t>Localisation géographique</w:t>
            </w:r>
            <w:r w:rsidR="00701ECF" w:rsidRPr="00994E67">
              <w:rPr>
                <w:rFonts w:ascii="Arial" w:hAnsi="Arial" w:cs="Arial"/>
              </w:rPr>
              <w:t> :</w:t>
            </w:r>
            <w:r w:rsidR="00536365">
              <w:rPr>
                <w:rFonts w:ascii="Arial" w:hAnsi="Arial" w:cs="Arial"/>
              </w:rPr>
              <w:t xml:space="preserve"> </w:t>
            </w:r>
            <w:r w:rsidR="00A15EA0">
              <w:rPr>
                <w:rFonts w:ascii="Arial" w:hAnsi="Arial" w:cs="Arial"/>
                <w:highlight w:val="yellow"/>
              </w:rPr>
              <w:t xml:space="preserve">centre </w:t>
            </w:r>
            <w:proofErr w:type="spellStart"/>
            <w:r w:rsidR="00A15EA0">
              <w:rPr>
                <w:rFonts w:ascii="Arial" w:hAnsi="Arial" w:cs="Arial"/>
                <w:highlight w:val="yellow"/>
              </w:rPr>
              <w:t>snu</w:t>
            </w:r>
            <w:proofErr w:type="spellEnd"/>
            <w:r w:rsidR="00A15EA0">
              <w:rPr>
                <w:rFonts w:ascii="Arial" w:hAnsi="Arial" w:cs="Arial"/>
                <w:highlight w:val="yellow"/>
              </w:rPr>
              <w:t xml:space="preserve"> </w:t>
            </w:r>
            <w:proofErr w:type="spellStart"/>
            <w:r w:rsidR="00A15EA0">
              <w:rPr>
                <w:rFonts w:ascii="Arial" w:hAnsi="Arial" w:cs="Arial"/>
                <w:highlight w:val="yellow"/>
              </w:rPr>
              <w:t>d’aubenas</w:t>
            </w:r>
            <w:proofErr w:type="spellEnd"/>
            <w:r w:rsidR="00A15EA0">
              <w:rPr>
                <w:rFonts w:ascii="Arial" w:hAnsi="Arial" w:cs="Arial"/>
                <w:highlight w:val="yellow"/>
              </w:rPr>
              <w:t xml:space="preserve"> (avril) ou de </w:t>
            </w:r>
            <w:proofErr w:type="spellStart"/>
            <w:r w:rsidR="00A15EA0">
              <w:rPr>
                <w:rFonts w:ascii="Arial" w:hAnsi="Arial" w:cs="Arial"/>
                <w:highlight w:val="yellow"/>
              </w:rPr>
              <w:t>meyras</w:t>
            </w:r>
            <w:proofErr w:type="spellEnd"/>
            <w:r w:rsidR="00A15EA0">
              <w:rPr>
                <w:rFonts w:ascii="Arial" w:hAnsi="Arial" w:cs="Arial"/>
                <w:highlight w:val="yellow"/>
              </w:rPr>
              <w:t xml:space="preserve"> (juin et juillet)</w:t>
            </w:r>
          </w:p>
        </w:tc>
      </w:tr>
      <w:tr w:rsidR="00D23C0E" w:rsidRPr="00994E67" w14:paraId="5CB8361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5208A2AA" w14:textId="63B03FD5" w:rsidR="00536365" w:rsidRPr="00C7364C" w:rsidRDefault="00536365" w:rsidP="00536365">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 xml:space="preserve">encadrement des séjours de cohésion </w:t>
            </w:r>
            <w:r w:rsidR="0033494C">
              <w:rPr>
                <w:rFonts w:ascii="Arial" w:eastAsia="Times New Roman" w:hAnsi="Arial" w:cs="Arial"/>
                <w:b w:val="0"/>
                <w:bCs w:val="0"/>
                <w:smallCaps w:val="0"/>
                <w:kern w:val="0"/>
              </w:rPr>
              <w:t>2023</w:t>
            </w:r>
          </w:p>
          <w:p w14:paraId="30552E4F" w14:textId="77777777" w:rsidR="00536365" w:rsidRPr="00C7364C" w:rsidRDefault="00536365" w:rsidP="00536365">
            <w:pPr>
              <w:rPr>
                <w:rFonts w:ascii="Arial" w:eastAsia="Times New Roman" w:hAnsi="Arial" w:cs="Arial"/>
                <w:kern w:val="0"/>
                <w:sz w:val="20"/>
                <w:szCs w:val="20"/>
              </w:rPr>
            </w:pPr>
          </w:p>
          <w:p w14:paraId="4EDE6710" w14:textId="24DE97B8" w:rsidR="00536365" w:rsidRDefault="0033494C" w:rsidP="00536365">
            <w:pPr>
              <w:rPr>
                <w:rFonts w:ascii="Arial" w:eastAsia="Times New Roman" w:hAnsi="Arial" w:cs="Arial"/>
                <w:kern w:val="0"/>
                <w:sz w:val="20"/>
                <w:szCs w:val="20"/>
              </w:rPr>
            </w:pPr>
            <w:r>
              <w:rPr>
                <w:rFonts w:ascii="Arial" w:eastAsia="Times New Roman" w:hAnsi="Arial" w:cs="Arial"/>
                <w:kern w:val="0"/>
                <w:sz w:val="20"/>
                <w:szCs w:val="20"/>
              </w:rPr>
              <w:t>L’édition 2023</w:t>
            </w:r>
            <w:r w:rsidR="00536365"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00536365"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00536365" w:rsidRPr="00C7364C">
              <w:rPr>
                <w:rFonts w:ascii="Arial" w:eastAsia="Times New Roman" w:hAnsi="Arial" w:cs="Arial"/>
                <w:kern w:val="0"/>
                <w:sz w:val="20"/>
                <w:szCs w:val="20"/>
              </w:rPr>
              <w:t>de participer à un séjour de cohésion</w:t>
            </w:r>
            <w:r w:rsidR="00536365">
              <w:rPr>
                <w:rFonts w:ascii="Arial" w:eastAsia="Times New Roman" w:hAnsi="Arial" w:cs="Arial"/>
                <w:kern w:val="0"/>
                <w:sz w:val="20"/>
                <w:szCs w:val="20"/>
              </w:rPr>
              <w:t xml:space="preserve"> de 13 jours</w:t>
            </w:r>
            <w:r w:rsidR="00536365" w:rsidRPr="00C7364C">
              <w:rPr>
                <w:rFonts w:ascii="Arial" w:eastAsia="Times New Roman" w:hAnsi="Arial" w:cs="Arial"/>
                <w:kern w:val="0"/>
                <w:sz w:val="20"/>
                <w:szCs w:val="20"/>
              </w:rPr>
              <w:t xml:space="preserve">. </w:t>
            </w:r>
          </w:p>
          <w:p w14:paraId="4524ACE6" w14:textId="77777777" w:rsidR="00536365" w:rsidRDefault="00536365" w:rsidP="00536365">
            <w:pPr>
              <w:rPr>
                <w:rFonts w:ascii="Arial" w:eastAsia="Times New Roman" w:hAnsi="Arial" w:cs="Arial"/>
                <w:kern w:val="0"/>
                <w:sz w:val="20"/>
                <w:szCs w:val="20"/>
              </w:rPr>
            </w:pPr>
          </w:p>
          <w:p w14:paraId="2B09D676" w14:textId="66F38E3F" w:rsidR="00536365" w:rsidRDefault="00536365" w:rsidP="00536365">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15 jours consécutifs sur les missions suivantes :</w:t>
            </w:r>
          </w:p>
          <w:p w14:paraId="28A4EC57" w14:textId="77777777" w:rsidR="005559C9" w:rsidRDefault="005559C9" w:rsidP="00536365">
            <w:pPr>
              <w:rPr>
                <w:rFonts w:ascii="Arial" w:eastAsia="Times New Roman" w:hAnsi="Arial" w:cs="Arial"/>
                <w:kern w:val="0"/>
                <w:sz w:val="20"/>
                <w:szCs w:val="20"/>
              </w:rPr>
            </w:pPr>
          </w:p>
          <w:p w14:paraId="48099178" w14:textId="77777777" w:rsidR="005559C9" w:rsidRDefault="005559C9" w:rsidP="005559C9">
            <w:pPr>
              <w:pStyle w:val="Paragraphedeliste"/>
              <w:numPr>
                <w:ilvl w:val="0"/>
                <w:numId w:val="17"/>
              </w:numPr>
              <w:rPr>
                <w:rFonts w:ascii="Arial" w:hAnsi="Arial" w:cs="Arial"/>
                <w:sz w:val="20"/>
                <w:szCs w:val="20"/>
              </w:rPr>
            </w:pPr>
            <w:r>
              <w:rPr>
                <w:rFonts w:ascii="Arial" w:hAnsi="Arial" w:cs="Arial"/>
                <w:sz w:val="20"/>
                <w:szCs w:val="20"/>
              </w:rPr>
              <w:t xml:space="preserve">Préparation du centre/convoyage : 1 jour </w:t>
            </w:r>
          </w:p>
          <w:p w14:paraId="321E8714" w14:textId="59E336B4" w:rsidR="005559C9" w:rsidRPr="005559C9" w:rsidRDefault="005559C9" w:rsidP="005559C9">
            <w:pPr>
              <w:pStyle w:val="Paragraphedeliste"/>
              <w:numPr>
                <w:ilvl w:val="0"/>
                <w:numId w:val="17"/>
              </w:numPr>
              <w:rPr>
                <w:rFonts w:ascii="Arial" w:hAnsi="Arial" w:cs="Arial"/>
                <w:sz w:val="20"/>
                <w:szCs w:val="20"/>
              </w:rPr>
            </w:pPr>
            <w:r>
              <w:rPr>
                <w:rFonts w:ascii="Arial" w:hAnsi="Arial" w:cs="Arial"/>
                <w:sz w:val="20"/>
                <w:szCs w:val="20"/>
              </w:rPr>
              <w:t>Durée du séjour : 13 jours</w:t>
            </w:r>
          </w:p>
          <w:p w14:paraId="5830E5FA" w14:textId="77777777" w:rsidR="005559C9" w:rsidRDefault="005559C9" w:rsidP="005559C9">
            <w:pPr>
              <w:pStyle w:val="Paragraphedeliste"/>
              <w:numPr>
                <w:ilvl w:val="0"/>
                <w:numId w:val="17"/>
              </w:numPr>
              <w:rPr>
                <w:rFonts w:ascii="Arial" w:hAnsi="Arial" w:cs="Arial"/>
                <w:sz w:val="20"/>
                <w:szCs w:val="20"/>
              </w:rPr>
            </w:pPr>
            <w:r>
              <w:rPr>
                <w:rFonts w:ascii="Arial" w:hAnsi="Arial" w:cs="Arial"/>
                <w:sz w:val="20"/>
                <w:szCs w:val="20"/>
              </w:rPr>
              <w:t>Rangement du centre/convoyage : 1 jour</w:t>
            </w:r>
          </w:p>
          <w:p w14:paraId="5FD08C44" w14:textId="4D7D68F3" w:rsidR="0033494C" w:rsidRPr="00C7364C" w:rsidRDefault="0033494C" w:rsidP="00536365">
            <w:pPr>
              <w:rPr>
                <w:rFonts w:ascii="Arial" w:eastAsia="Times New Roman" w:hAnsi="Arial" w:cs="Arial"/>
                <w:kern w:val="0"/>
                <w:sz w:val="20"/>
                <w:szCs w:val="20"/>
              </w:rPr>
            </w:pPr>
          </w:p>
          <w:p w14:paraId="2ADFB4CB" w14:textId="6A92C489" w:rsidR="00654DEC" w:rsidRPr="0033494C" w:rsidRDefault="0033494C" w:rsidP="00654DEC">
            <w:pPr>
              <w:rPr>
                <w:rFonts w:ascii="Arial" w:eastAsia="Times New Roman" w:hAnsi="Arial" w:cs="Arial"/>
                <w:kern w:val="0"/>
                <w:sz w:val="20"/>
                <w:szCs w:val="20"/>
              </w:rPr>
            </w:pPr>
            <w:r w:rsidRPr="0033494C">
              <w:rPr>
                <w:rFonts w:ascii="Arial" w:eastAsia="Times New Roman" w:hAnsi="Arial" w:cs="Arial"/>
                <w:kern w:val="0"/>
                <w:sz w:val="20"/>
                <w:szCs w:val="20"/>
              </w:rPr>
              <w:t>En 2023, trois séjou</w:t>
            </w:r>
            <w:r w:rsidR="00502FE8">
              <w:rPr>
                <w:rFonts w:ascii="Arial" w:eastAsia="Times New Roman" w:hAnsi="Arial" w:cs="Arial"/>
                <w:kern w:val="0"/>
                <w:sz w:val="20"/>
                <w:szCs w:val="20"/>
              </w:rPr>
              <w:t>rs de cohésion seront proposés</w:t>
            </w:r>
            <w:r w:rsidR="005559C9">
              <w:rPr>
                <w:rFonts w:ascii="Arial" w:eastAsia="Times New Roman" w:hAnsi="Arial" w:cs="Arial"/>
                <w:kern w:val="0"/>
                <w:sz w:val="20"/>
                <w:szCs w:val="20"/>
              </w:rPr>
              <w:t xml:space="preserve"> : </w:t>
            </w:r>
          </w:p>
          <w:p w14:paraId="0C4CFF4B" w14:textId="77777777" w:rsidR="0033494C" w:rsidRPr="0033494C" w:rsidRDefault="0033494C" w:rsidP="0033494C">
            <w:pPr>
              <w:rPr>
                <w:rFonts w:ascii="Arial" w:eastAsia="Times New Roman" w:hAnsi="Arial" w:cs="Arial"/>
                <w:kern w:val="0"/>
                <w:sz w:val="20"/>
                <w:szCs w:val="20"/>
              </w:rPr>
            </w:pPr>
            <w:r w:rsidRPr="0033494C">
              <w:rPr>
                <w:rFonts w:ascii="Arial" w:eastAsia="Times New Roman" w:hAnsi="Arial" w:cs="Arial"/>
                <w:kern w:val="0"/>
                <w:sz w:val="20"/>
                <w:szCs w:val="20"/>
              </w:rPr>
              <w:t xml:space="preserve"> </w:t>
            </w:r>
          </w:p>
          <w:tbl>
            <w:tblPr>
              <w:tblStyle w:val="Grilledutableau"/>
              <w:tblW w:w="0" w:type="auto"/>
              <w:tblLayout w:type="fixed"/>
              <w:tblLook w:val="04A0" w:firstRow="1" w:lastRow="0" w:firstColumn="1" w:lastColumn="0" w:noHBand="0" w:noVBand="1"/>
            </w:tblPr>
            <w:tblGrid>
              <w:gridCol w:w="3515"/>
              <w:gridCol w:w="3515"/>
              <w:gridCol w:w="3515"/>
            </w:tblGrid>
            <w:tr w:rsidR="00502FE8" w14:paraId="2EC0EDF0" w14:textId="77777777" w:rsidTr="005559C9">
              <w:trPr>
                <w:trHeight w:val="336"/>
              </w:trPr>
              <w:tc>
                <w:tcPr>
                  <w:tcW w:w="10545" w:type="dxa"/>
                  <w:gridSpan w:val="3"/>
                  <w:vAlign w:val="center"/>
                </w:tcPr>
                <w:p w14:paraId="38A50BC2" w14:textId="55EC46D8" w:rsidR="00502FE8" w:rsidRPr="00502FE8" w:rsidRDefault="00502FE8" w:rsidP="00502FE8">
                  <w:pPr>
                    <w:jc w:val="center"/>
                    <w:rPr>
                      <w:rFonts w:ascii="Arial" w:hAnsi="Arial" w:cs="Arial"/>
                      <w:b/>
                      <w:sz w:val="22"/>
                      <w:szCs w:val="22"/>
                    </w:rPr>
                  </w:pPr>
                  <w:r w:rsidRPr="00502FE8">
                    <w:rPr>
                      <w:rFonts w:ascii="Arial" w:hAnsi="Arial" w:cs="Arial"/>
                      <w:b/>
                      <w:sz w:val="22"/>
                      <w:szCs w:val="22"/>
                    </w:rPr>
                    <w:t>Sessions 2023</w:t>
                  </w:r>
                </w:p>
              </w:tc>
            </w:tr>
            <w:tr w:rsidR="00502FE8" w14:paraId="7D1F74BD" w14:textId="77777777" w:rsidTr="00502FE8">
              <w:trPr>
                <w:trHeight w:val="458"/>
              </w:trPr>
              <w:tc>
                <w:tcPr>
                  <w:tcW w:w="3515" w:type="dxa"/>
                  <w:vAlign w:val="center"/>
                </w:tcPr>
                <w:p w14:paraId="3A74EF92" w14:textId="0A1A18F6" w:rsidR="00502FE8" w:rsidRDefault="00502FE8" w:rsidP="00502FE8">
                  <w:pPr>
                    <w:jc w:val="center"/>
                    <w:rPr>
                      <w:rFonts w:ascii="Arial" w:hAnsi="Arial" w:cs="Arial"/>
                      <w:sz w:val="20"/>
                      <w:szCs w:val="20"/>
                    </w:rPr>
                  </w:pPr>
                  <w:r>
                    <w:rPr>
                      <w:rFonts w:ascii="Arial" w:hAnsi="Arial" w:cs="Arial"/>
                      <w:sz w:val="20"/>
                      <w:szCs w:val="20"/>
                    </w:rPr>
                    <w:t>1</w:t>
                  </w:r>
                  <w:r w:rsidRPr="00502FE8">
                    <w:rPr>
                      <w:rFonts w:ascii="Arial" w:hAnsi="Arial" w:cs="Arial"/>
                      <w:sz w:val="20"/>
                      <w:szCs w:val="20"/>
                      <w:vertAlign w:val="superscript"/>
                    </w:rPr>
                    <w:t>er</w:t>
                  </w:r>
                  <w:r>
                    <w:rPr>
                      <w:rFonts w:ascii="Arial" w:hAnsi="Arial" w:cs="Arial"/>
                      <w:sz w:val="20"/>
                      <w:szCs w:val="20"/>
                    </w:rPr>
                    <w:t xml:space="preserve"> séjour</w:t>
                  </w:r>
                </w:p>
              </w:tc>
              <w:tc>
                <w:tcPr>
                  <w:tcW w:w="3515" w:type="dxa"/>
                  <w:vAlign w:val="center"/>
                </w:tcPr>
                <w:p w14:paraId="331796A5" w14:textId="7666C4B2" w:rsidR="00502FE8" w:rsidRDefault="00502FE8" w:rsidP="00502FE8">
                  <w:pPr>
                    <w:jc w:val="center"/>
                    <w:rPr>
                      <w:rFonts w:ascii="Arial" w:hAnsi="Arial" w:cs="Arial"/>
                      <w:sz w:val="20"/>
                      <w:szCs w:val="20"/>
                    </w:rPr>
                  </w:pPr>
                  <w:r>
                    <w:rPr>
                      <w:rFonts w:ascii="Arial" w:hAnsi="Arial" w:cs="Arial"/>
                      <w:sz w:val="20"/>
                      <w:szCs w:val="20"/>
                    </w:rPr>
                    <w:t>2</w:t>
                  </w:r>
                  <w:r w:rsidRPr="00502FE8">
                    <w:rPr>
                      <w:rFonts w:ascii="Arial" w:hAnsi="Arial" w:cs="Arial"/>
                      <w:sz w:val="20"/>
                      <w:szCs w:val="20"/>
                      <w:vertAlign w:val="superscript"/>
                    </w:rPr>
                    <w:t>ème</w:t>
                  </w:r>
                  <w:r>
                    <w:rPr>
                      <w:rFonts w:ascii="Arial" w:hAnsi="Arial" w:cs="Arial"/>
                      <w:sz w:val="20"/>
                      <w:szCs w:val="20"/>
                    </w:rPr>
                    <w:t xml:space="preserve"> séjour</w:t>
                  </w:r>
                </w:p>
              </w:tc>
              <w:tc>
                <w:tcPr>
                  <w:tcW w:w="3515" w:type="dxa"/>
                  <w:vAlign w:val="center"/>
                </w:tcPr>
                <w:p w14:paraId="2AFB1348" w14:textId="6983E4FD" w:rsidR="00502FE8" w:rsidRDefault="00502FE8" w:rsidP="00502FE8">
                  <w:pPr>
                    <w:jc w:val="center"/>
                    <w:rPr>
                      <w:rFonts w:ascii="Arial" w:hAnsi="Arial" w:cs="Arial"/>
                      <w:sz w:val="20"/>
                      <w:szCs w:val="20"/>
                    </w:rPr>
                  </w:pPr>
                  <w:r>
                    <w:rPr>
                      <w:rFonts w:ascii="Arial" w:hAnsi="Arial" w:cs="Arial"/>
                      <w:sz w:val="20"/>
                      <w:szCs w:val="20"/>
                    </w:rPr>
                    <w:t>3</w:t>
                  </w:r>
                  <w:r w:rsidRPr="00502FE8">
                    <w:rPr>
                      <w:rFonts w:ascii="Arial" w:hAnsi="Arial" w:cs="Arial"/>
                      <w:sz w:val="20"/>
                      <w:szCs w:val="20"/>
                      <w:vertAlign w:val="superscript"/>
                    </w:rPr>
                    <w:t>ème</w:t>
                  </w:r>
                  <w:r>
                    <w:rPr>
                      <w:rFonts w:ascii="Arial" w:hAnsi="Arial" w:cs="Arial"/>
                      <w:sz w:val="20"/>
                      <w:szCs w:val="20"/>
                    </w:rPr>
                    <w:t xml:space="preserve"> séjour</w:t>
                  </w:r>
                </w:p>
              </w:tc>
            </w:tr>
            <w:tr w:rsidR="00502FE8" w14:paraId="7D0DEF2D" w14:textId="77777777" w:rsidTr="00654DEC">
              <w:tc>
                <w:tcPr>
                  <w:tcW w:w="3515" w:type="dxa"/>
                </w:tcPr>
                <w:p w14:paraId="7F03B541" w14:textId="2EB82557" w:rsidR="00502FE8" w:rsidRPr="00502FE8" w:rsidRDefault="00502FE8" w:rsidP="00502FE8">
                  <w:pPr>
                    <w:pStyle w:val="Paragraphedeliste"/>
                    <w:numPr>
                      <w:ilvl w:val="0"/>
                      <w:numId w:val="20"/>
                    </w:numPr>
                    <w:rPr>
                      <w:rFonts w:ascii="Arial" w:hAnsi="Arial" w:cs="Arial"/>
                      <w:sz w:val="20"/>
                      <w:szCs w:val="20"/>
                    </w:rPr>
                  </w:pPr>
                  <w:proofErr w:type="gramStart"/>
                  <w:r w:rsidRPr="00502FE8">
                    <w:rPr>
                      <w:rFonts w:ascii="Arial" w:hAnsi="Arial" w:cs="Arial"/>
                      <w:sz w:val="20"/>
                      <w:szCs w:val="20"/>
                    </w:rPr>
                    <w:t>du</w:t>
                  </w:r>
                  <w:proofErr w:type="gramEnd"/>
                  <w:r w:rsidRPr="00502FE8">
                    <w:rPr>
                      <w:rFonts w:ascii="Arial" w:hAnsi="Arial" w:cs="Arial"/>
                      <w:sz w:val="20"/>
                      <w:szCs w:val="20"/>
                    </w:rPr>
                    <w:t xml:space="preserve"> </w:t>
                  </w:r>
                  <w:r w:rsidRPr="00502FE8">
                    <w:rPr>
                      <w:rFonts w:ascii="Arial" w:hAnsi="Arial" w:cs="Arial"/>
                      <w:b/>
                      <w:sz w:val="20"/>
                      <w:szCs w:val="20"/>
                    </w:rPr>
                    <w:t>9 au 21 avril</w:t>
                  </w:r>
                  <w:r w:rsidRPr="00502FE8">
                    <w:rPr>
                      <w:rFonts w:ascii="Arial" w:hAnsi="Arial" w:cs="Arial"/>
                      <w:sz w:val="20"/>
                      <w:szCs w:val="20"/>
                    </w:rPr>
                    <w:t xml:space="preserve"> </w:t>
                  </w:r>
                </w:p>
                <w:p w14:paraId="3ACE70B8" w14:textId="513C5DDD" w:rsidR="00502FE8" w:rsidRPr="00502FE8" w:rsidRDefault="00502FE8" w:rsidP="00A15EA0">
                  <w:pPr>
                    <w:pStyle w:val="Paragraphedeliste"/>
                    <w:rPr>
                      <w:rFonts w:ascii="Arial" w:hAnsi="Arial" w:cs="Arial"/>
                      <w:sz w:val="20"/>
                      <w:szCs w:val="20"/>
                    </w:rPr>
                  </w:pPr>
                </w:p>
              </w:tc>
              <w:tc>
                <w:tcPr>
                  <w:tcW w:w="3515" w:type="dxa"/>
                </w:tcPr>
                <w:p w14:paraId="1CC718A4" w14:textId="1A142AFD" w:rsidR="00502FE8" w:rsidRPr="00502FE8" w:rsidRDefault="00502FE8" w:rsidP="005559C9">
                  <w:pPr>
                    <w:pStyle w:val="Paragraphedeliste"/>
                    <w:numPr>
                      <w:ilvl w:val="0"/>
                      <w:numId w:val="19"/>
                    </w:numPr>
                    <w:rPr>
                      <w:rFonts w:ascii="Arial" w:hAnsi="Arial" w:cs="Arial"/>
                      <w:sz w:val="20"/>
                      <w:szCs w:val="20"/>
                    </w:rPr>
                  </w:pPr>
                  <w:proofErr w:type="gramStart"/>
                  <w:r>
                    <w:rPr>
                      <w:rFonts w:ascii="Arial" w:hAnsi="Arial" w:cs="Arial"/>
                      <w:b/>
                      <w:sz w:val="20"/>
                      <w:szCs w:val="20"/>
                    </w:rPr>
                    <w:t>d</w:t>
                  </w:r>
                  <w:r w:rsidRPr="00502FE8">
                    <w:rPr>
                      <w:rFonts w:ascii="Arial" w:hAnsi="Arial" w:cs="Arial"/>
                      <w:b/>
                      <w:sz w:val="20"/>
                      <w:szCs w:val="20"/>
                    </w:rPr>
                    <w:t>u</w:t>
                  </w:r>
                  <w:proofErr w:type="gramEnd"/>
                  <w:r w:rsidRPr="00502FE8">
                    <w:rPr>
                      <w:rFonts w:ascii="Arial" w:hAnsi="Arial" w:cs="Arial"/>
                      <w:b/>
                      <w:sz w:val="20"/>
                      <w:szCs w:val="20"/>
                    </w:rPr>
                    <w:t xml:space="preserve"> 11 au 23 juin</w:t>
                  </w:r>
                  <w:r w:rsidRPr="00502FE8">
                    <w:rPr>
                      <w:rFonts w:ascii="Arial" w:hAnsi="Arial" w:cs="Arial"/>
                      <w:sz w:val="20"/>
                      <w:szCs w:val="20"/>
                    </w:rPr>
                    <w:t xml:space="preserve"> </w:t>
                  </w:r>
                </w:p>
              </w:tc>
              <w:tc>
                <w:tcPr>
                  <w:tcW w:w="3515" w:type="dxa"/>
                </w:tcPr>
                <w:p w14:paraId="68EE88F5" w14:textId="12C1FAF6" w:rsidR="00502FE8" w:rsidRDefault="00502FE8" w:rsidP="00502FE8">
                  <w:pPr>
                    <w:pStyle w:val="Paragraphedeliste"/>
                    <w:numPr>
                      <w:ilvl w:val="0"/>
                      <w:numId w:val="18"/>
                    </w:numPr>
                    <w:rPr>
                      <w:rFonts w:ascii="Arial" w:hAnsi="Arial" w:cs="Arial"/>
                      <w:b/>
                      <w:sz w:val="20"/>
                      <w:szCs w:val="20"/>
                    </w:rPr>
                  </w:pPr>
                  <w:proofErr w:type="gramStart"/>
                  <w:r>
                    <w:rPr>
                      <w:rFonts w:ascii="Arial" w:hAnsi="Arial" w:cs="Arial"/>
                      <w:b/>
                      <w:sz w:val="20"/>
                      <w:szCs w:val="20"/>
                    </w:rPr>
                    <w:t>d</w:t>
                  </w:r>
                  <w:r w:rsidRPr="00502FE8">
                    <w:rPr>
                      <w:rFonts w:ascii="Arial" w:hAnsi="Arial" w:cs="Arial"/>
                      <w:b/>
                      <w:sz w:val="20"/>
                      <w:szCs w:val="20"/>
                    </w:rPr>
                    <w:t>u</w:t>
                  </w:r>
                  <w:proofErr w:type="gramEnd"/>
                  <w:r w:rsidRPr="00502FE8">
                    <w:rPr>
                      <w:rFonts w:ascii="Arial" w:hAnsi="Arial" w:cs="Arial"/>
                      <w:b/>
                      <w:sz w:val="20"/>
                      <w:szCs w:val="20"/>
                    </w:rPr>
                    <w:t xml:space="preserve"> 4 au 16 juillet </w:t>
                  </w:r>
                </w:p>
                <w:p w14:paraId="1D08FE3B" w14:textId="77777777" w:rsidR="00502FE8" w:rsidRDefault="00502FE8" w:rsidP="005559C9">
                  <w:pPr>
                    <w:rPr>
                      <w:rFonts w:ascii="Arial" w:hAnsi="Arial" w:cs="Arial"/>
                      <w:sz w:val="20"/>
                      <w:szCs w:val="20"/>
                    </w:rPr>
                  </w:pPr>
                </w:p>
              </w:tc>
            </w:tr>
          </w:tbl>
          <w:p w14:paraId="3029EABE" w14:textId="1D2A34EA" w:rsidR="00536365" w:rsidRPr="00CC067C" w:rsidRDefault="00536365" w:rsidP="00536365">
            <w:pPr>
              <w:rPr>
                <w:rFonts w:ascii="Arial" w:hAnsi="Arial" w:cs="Arial"/>
                <w:sz w:val="20"/>
                <w:szCs w:val="20"/>
              </w:rPr>
            </w:pPr>
          </w:p>
          <w:p w14:paraId="3F717799" w14:textId="7F060DA8" w:rsidR="00595F57" w:rsidRDefault="00A15EA0" w:rsidP="00536365">
            <w:pPr>
              <w:rPr>
                <w:rFonts w:ascii="Arial" w:hAnsi="Arial" w:cs="Arial"/>
                <w:sz w:val="20"/>
                <w:szCs w:val="20"/>
              </w:rPr>
            </w:pPr>
            <w:r w:rsidRPr="00595F57">
              <w:rPr>
                <w:rFonts w:ascii="Arial" w:hAnsi="Arial" w:cs="Arial"/>
                <w:b/>
                <w:sz w:val="20"/>
                <w:szCs w:val="20"/>
              </w:rPr>
              <w:t>5</w:t>
            </w:r>
            <w:r w:rsidR="00536365" w:rsidRPr="00595F57">
              <w:rPr>
                <w:rFonts w:ascii="Arial" w:hAnsi="Arial" w:cs="Arial"/>
                <w:b/>
                <w:sz w:val="20"/>
                <w:szCs w:val="20"/>
              </w:rPr>
              <w:t xml:space="preserve"> jours de formation/préparation sont également à prévoir </w:t>
            </w:r>
            <w:r w:rsidRPr="00595F57">
              <w:rPr>
                <w:rFonts w:ascii="Arial" w:hAnsi="Arial" w:cs="Arial"/>
                <w:b/>
                <w:sz w:val="20"/>
                <w:szCs w:val="20"/>
              </w:rPr>
              <w:t>la semaine précédant le</w:t>
            </w:r>
            <w:r w:rsidR="00BB4E75" w:rsidRPr="00595F57">
              <w:rPr>
                <w:rFonts w:ascii="Arial" w:hAnsi="Arial" w:cs="Arial"/>
                <w:b/>
                <w:sz w:val="20"/>
                <w:szCs w:val="20"/>
              </w:rPr>
              <w:t xml:space="preserve"> séjour</w:t>
            </w:r>
            <w:r w:rsidR="00BB4E75">
              <w:rPr>
                <w:rFonts w:ascii="Arial" w:hAnsi="Arial" w:cs="Arial"/>
                <w:sz w:val="20"/>
                <w:szCs w:val="20"/>
              </w:rPr>
              <w:t xml:space="preserve">. </w:t>
            </w:r>
          </w:p>
          <w:p w14:paraId="531F4D12" w14:textId="516C3671" w:rsidR="00536365" w:rsidRPr="00CC067C" w:rsidRDefault="00096A27" w:rsidP="00536365">
            <w:pPr>
              <w:rPr>
                <w:rFonts w:ascii="Arial" w:hAnsi="Arial" w:cs="Arial"/>
                <w:sz w:val="20"/>
                <w:szCs w:val="20"/>
              </w:rPr>
            </w:pPr>
            <w:bookmarkStart w:id="0" w:name="_GoBack"/>
            <w:bookmarkEnd w:id="0"/>
            <w:r>
              <w:rPr>
                <w:rFonts w:ascii="Arial" w:hAnsi="Arial" w:cs="Arial"/>
                <w:sz w:val="20"/>
                <w:szCs w:val="20"/>
              </w:rPr>
              <w:t>L</w:t>
            </w:r>
            <w:r w:rsidR="00536365">
              <w:rPr>
                <w:rFonts w:ascii="Arial" w:hAnsi="Arial" w:cs="Arial"/>
                <w:sz w:val="20"/>
                <w:szCs w:val="20"/>
              </w:rPr>
              <w:t>es</w:t>
            </w:r>
            <w:r>
              <w:rPr>
                <w:rFonts w:ascii="Arial" w:hAnsi="Arial" w:cs="Arial"/>
                <w:sz w:val="20"/>
                <w:szCs w:val="20"/>
              </w:rPr>
              <w:t xml:space="preserve"> jours de repos compensateur</w:t>
            </w:r>
            <w:r w:rsidR="00AF7828">
              <w:rPr>
                <w:rFonts w:ascii="Arial" w:hAnsi="Arial" w:cs="Arial"/>
                <w:sz w:val="20"/>
                <w:szCs w:val="20"/>
              </w:rPr>
              <w:t>,</w:t>
            </w:r>
            <w:r>
              <w:rPr>
                <w:rFonts w:ascii="Arial" w:hAnsi="Arial" w:cs="Arial"/>
                <w:sz w:val="20"/>
                <w:szCs w:val="20"/>
              </w:rPr>
              <w:t xml:space="preserve"> </w:t>
            </w:r>
            <w:r w:rsidR="00276C32">
              <w:rPr>
                <w:rFonts w:ascii="Arial" w:hAnsi="Arial" w:cs="Arial"/>
                <w:sz w:val="20"/>
                <w:szCs w:val="20"/>
              </w:rPr>
              <w:t xml:space="preserve">calculés </w:t>
            </w:r>
            <w:r>
              <w:rPr>
                <w:rFonts w:ascii="Arial" w:hAnsi="Arial" w:cs="Arial"/>
                <w:sz w:val="20"/>
                <w:szCs w:val="20"/>
              </w:rPr>
              <w:t>en fonction du nombre de jours d’encadrement effectivement réalisés - jusqu’à 4 jours</w:t>
            </w:r>
            <w:r w:rsidR="00AF7828">
              <w:rPr>
                <w:rFonts w:ascii="Arial" w:hAnsi="Arial" w:cs="Arial"/>
                <w:sz w:val="20"/>
                <w:szCs w:val="20"/>
              </w:rPr>
              <w:t xml:space="preserve"> -</w:t>
            </w:r>
            <w:r w:rsidR="00276C32">
              <w:rPr>
                <w:rFonts w:ascii="Arial" w:hAnsi="Arial" w:cs="Arial"/>
                <w:sz w:val="20"/>
                <w:szCs w:val="20"/>
              </w:rPr>
              <w:t xml:space="preserve">, sont rémunérés et pris à la fin </w:t>
            </w:r>
            <w:r w:rsidR="00AF7828">
              <w:rPr>
                <w:rFonts w:ascii="Arial" w:hAnsi="Arial" w:cs="Arial"/>
                <w:sz w:val="20"/>
                <w:szCs w:val="20"/>
              </w:rPr>
              <w:t xml:space="preserve">de </w:t>
            </w:r>
            <w:r w:rsidR="00276C32">
              <w:rPr>
                <w:rFonts w:ascii="Arial" w:hAnsi="Arial" w:cs="Arial"/>
                <w:sz w:val="20"/>
                <w:szCs w:val="20"/>
              </w:rPr>
              <w:t xml:space="preserve">chaque séjour. </w:t>
            </w:r>
          </w:p>
          <w:p w14:paraId="72DC8167" w14:textId="77777777" w:rsidR="00536365" w:rsidRPr="00CC067C" w:rsidRDefault="00536365" w:rsidP="00536365">
            <w:pPr>
              <w:rPr>
                <w:rFonts w:ascii="Arial" w:hAnsi="Arial" w:cs="Arial"/>
                <w:b/>
                <w:sz w:val="20"/>
                <w:szCs w:val="20"/>
              </w:rPr>
            </w:pPr>
          </w:p>
          <w:p w14:paraId="05DBCF9C" w14:textId="20DD06E3" w:rsidR="00D23C0E" w:rsidRPr="00994E67" w:rsidRDefault="00536365" w:rsidP="00080495">
            <w:pPr>
              <w:pStyle w:val="Titre2"/>
              <w:tabs>
                <w:tab w:val="left" w:pos="10365"/>
              </w:tabs>
              <w:rPr>
                <w:rFonts w:ascii="Arial" w:hAnsi="Arial" w:cs="Arial"/>
              </w:rPr>
            </w:pPr>
            <w:r w:rsidRPr="00C7364C">
              <w:rPr>
                <w:rFonts w:ascii="Arial" w:eastAsia="Times New Roman" w:hAnsi="Arial" w:cs="Arial"/>
                <w:kern w:val="0"/>
              </w:rPr>
              <w:t>Possibilité de candid</w:t>
            </w:r>
            <w:r>
              <w:rPr>
                <w:rFonts w:ascii="Arial" w:eastAsia="Times New Roman" w:hAnsi="Arial" w:cs="Arial"/>
                <w:kern w:val="0"/>
              </w:rPr>
              <w:t>ater pour une seule ou</w:t>
            </w:r>
            <w:r w:rsidR="00080495">
              <w:rPr>
                <w:rFonts w:ascii="Arial" w:eastAsia="Times New Roman" w:hAnsi="Arial" w:cs="Arial"/>
                <w:kern w:val="0"/>
              </w:rPr>
              <w:t xml:space="preserve"> plusieurs</w:t>
            </w:r>
            <w:r>
              <w:rPr>
                <w:rFonts w:ascii="Arial" w:eastAsia="Times New Roman" w:hAnsi="Arial" w:cs="Arial"/>
                <w:kern w:val="0"/>
              </w:rPr>
              <w:t xml:space="preserve"> sessions.</w:t>
            </w:r>
          </w:p>
        </w:tc>
      </w:tr>
      <w:tr w:rsidR="0033494C" w:rsidRPr="00994E67" w14:paraId="069EC055"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0FA9F814" w14:textId="77777777" w:rsidR="0033494C" w:rsidRPr="00994E67" w:rsidRDefault="0033494C" w:rsidP="00536365">
            <w:pPr>
              <w:pStyle w:val="Titre2"/>
              <w:rPr>
                <w:rFonts w:ascii="Arial" w:hAnsi="Arial" w:cs="Arial"/>
              </w:rPr>
            </w:pPr>
          </w:p>
        </w:tc>
      </w:tr>
      <w:tr w:rsidR="0009495A" w:rsidRPr="00994E67" w14:paraId="19B6E11D" w14:textId="77777777" w:rsidTr="00A337C3">
        <w:tblPrEx>
          <w:shd w:val="clear" w:color="auto" w:fill="E6E6FF"/>
        </w:tblPrEx>
        <w:tc>
          <w:tcPr>
            <w:tcW w:w="10695" w:type="dxa"/>
            <w:tcBorders>
              <w:top w:val="nil"/>
              <w:left w:val="nil"/>
              <w:bottom w:val="single" w:sz="4" w:space="0" w:color="auto"/>
              <w:right w:val="nil"/>
            </w:tcBorders>
          </w:tcPr>
          <w:p w14:paraId="21FEEBF7" w14:textId="77777777" w:rsidR="0009495A" w:rsidRPr="00994E67" w:rsidRDefault="0009495A" w:rsidP="005D5E52">
            <w:pPr>
              <w:pStyle w:val="Titre1"/>
              <w:rPr>
                <w:rFonts w:ascii="Arial" w:hAnsi="Arial" w:cs="Arial"/>
              </w:rPr>
            </w:pPr>
            <w:r w:rsidRPr="00994E67">
              <w:rPr>
                <w:rFonts w:ascii="Arial" w:hAnsi="Arial" w:cs="Arial"/>
              </w:rPr>
              <w:t>Le poste et son environnement</w:t>
            </w:r>
          </w:p>
          <w:p w14:paraId="4BAF28A3" w14:textId="77777777" w:rsidR="009F151A" w:rsidRPr="00994E67" w:rsidRDefault="009F151A" w:rsidP="009F151A">
            <w:pPr>
              <w:rPr>
                <w:rFonts w:ascii="Arial" w:hAnsi="Arial" w:cs="Arial"/>
                <w:sz w:val="20"/>
                <w:szCs w:val="20"/>
              </w:rPr>
            </w:pPr>
          </w:p>
        </w:tc>
      </w:tr>
      <w:tr w:rsidR="00B260DA" w:rsidRPr="00994E67" w14:paraId="0EF62485"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17E6DE98" w14:textId="77777777" w:rsidR="00752B29" w:rsidRPr="00994E67" w:rsidRDefault="00E86B9F" w:rsidP="006C3B6B">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sidR="002F5E70">
              <w:rPr>
                <w:rFonts w:ascii="Arial" w:eastAsia="Times New Roman" w:hAnsi="Arial" w:cs="Arial"/>
                <w:b w:val="0"/>
                <w:bCs w:val="0"/>
                <w:smallCaps w:val="0"/>
                <w:kern w:val="0"/>
              </w:rPr>
              <w:t>Tuteur de maisonné</w:t>
            </w:r>
            <w:r w:rsidR="00DA5D31" w:rsidRPr="002F5E70">
              <w:rPr>
                <w:rFonts w:ascii="Arial" w:eastAsia="Times New Roman" w:hAnsi="Arial" w:cs="Arial"/>
                <w:b w:val="0"/>
                <w:bCs w:val="0"/>
                <w:smallCaps w:val="0"/>
                <w:kern w:val="0"/>
              </w:rPr>
              <w:t>e</w:t>
            </w:r>
          </w:p>
        </w:tc>
      </w:tr>
      <w:tr w:rsidR="00665D22" w:rsidRPr="00994E67" w14:paraId="220CBB0F" w14:textId="77777777" w:rsidTr="00A337C3">
        <w:tblPrEx>
          <w:shd w:val="clear" w:color="auto" w:fill="E6E6FF"/>
        </w:tblPrEx>
        <w:tc>
          <w:tcPr>
            <w:tcW w:w="10695" w:type="dxa"/>
            <w:tcBorders>
              <w:top w:val="single" w:sz="4" w:space="0" w:color="999999"/>
              <w:left w:val="single" w:sz="4" w:space="0" w:color="999999"/>
              <w:bottom w:val="nil"/>
              <w:right w:val="single" w:sz="4" w:space="0" w:color="999999"/>
            </w:tcBorders>
          </w:tcPr>
          <w:p w14:paraId="13E3B7BE" w14:textId="77777777" w:rsidR="00665D22" w:rsidRPr="00056515" w:rsidRDefault="006C3B6B" w:rsidP="004C1F65">
            <w:pPr>
              <w:pStyle w:val="Titre2"/>
              <w:rPr>
                <w:rFonts w:ascii="Arial" w:hAnsi="Arial" w:cs="Arial"/>
              </w:rPr>
            </w:pPr>
            <w:r w:rsidRPr="00056515">
              <w:rPr>
                <w:rFonts w:ascii="Arial" w:hAnsi="Arial" w:cs="Arial"/>
              </w:rPr>
              <w:t xml:space="preserve">Nombre de personnes </w:t>
            </w:r>
            <w:r w:rsidR="005D5E52" w:rsidRPr="00056515">
              <w:rPr>
                <w:rFonts w:ascii="Arial" w:hAnsi="Arial" w:cs="Arial"/>
              </w:rPr>
              <w:t>à</w:t>
            </w:r>
            <w:r w:rsidR="00665D22" w:rsidRPr="00056515">
              <w:rPr>
                <w:rFonts w:ascii="Arial" w:hAnsi="Arial" w:cs="Arial"/>
              </w:rPr>
              <w:t xml:space="preserve"> encadrer :</w:t>
            </w:r>
            <w:r w:rsidR="00E30FEB" w:rsidRPr="00056515">
              <w:rPr>
                <w:rFonts w:ascii="Arial" w:hAnsi="Arial" w:cs="Arial"/>
                <w:color w:val="FF0000"/>
              </w:rPr>
              <w:t xml:space="preserve"> </w:t>
            </w:r>
            <w:r w:rsidR="002F5E70" w:rsidRPr="00056515">
              <w:rPr>
                <w:rFonts w:ascii="Arial" w:eastAsia="Times New Roman" w:hAnsi="Arial" w:cs="Arial"/>
                <w:bCs w:val="0"/>
                <w:smallCaps w:val="0"/>
                <w:kern w:val="0"/>
              </w:rPr>
              <w:t>Un tuteur de maisonnée pour 14 volontaires</w:t>
            </w:r>
            <w:r w:rsidR="002F5E70" w:rsidRPr="00056515">
              <w:rPr>
                <w:rFonts w:ascii="Arial" w:hAnsi="Arial" w:cs="Arial"/>
                <w:color w:val="FF0000"/>
              </w:rPr>
              <w:t xml:space="preserve"> </w:t>
            </w:r>
          </w:p>
        </w:tc>
      </w:tr>
      <w:tr w:rsidR="0009495A" w:rsidRPr="00994E67" w14:paraId="57573D16"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D70E96B" w14:textId="77777777" w:rsidR="0009495A" w:rsidRPr="00056515" w:rsidRDefault="006B5019" w:rsidP="006C3B6B">
            <w:pPr>
              <w:pStyle w:val="Titre2"/>
              <w:rPr>
                <w:rFonts w:ascii="Arial" w:hAnsi="Arial" w:cs="Arial"/>
              </w:rPr>
            </w:pPr>
            <w:r w:rsidRPr="00056515">
              <w:rPr>
                <w:rFonts w:ascii="Arial" w:hAnsi="Arial" w:cs="Arial"/>
              </w:rPr>
              <w:lastRenderedPageBreak/>
              <w:t xml:space="preserve">Conditions particulières d’exercice : </w:t>
            </w:r>
          </w:p>
          <w:p w14:paraId="4FB785D6" w14:textId="77777777" w:rsidR="002F5E70" w:rsidRPr="00276C32" w:rsidRDefault="002F5E70" w:rsidP="002F5E70">
            <w:pPr>
              <w:rPr>
                <w:rFonts w:ascii="Arial" w:eastAsia="Times New Roman" w:hAnsi="Arial" w:cs="Arial"/>
                <w:kern w:val="0"/>
                <w:sz w:val="20"/>
                <w:szCs w:val="20"/>
              </w:rPr>
            </w:pPr>
            <w:r w:rsidRPr="00276C32">
              <w:rPr>
                <w:rFonts w:ascii="Arial" w:eastAsia="Times New Roman" w:hAnsi="Arial" w:cs="Arial"/>
                <w:kern w:val="0"/>
                <w:sz w:val="20"/>
                <w:szCs w:val="20"/>
              </w:rPr>
              <w:t>Astreinte de nuit et logement sur site (héberge</w:t>
            </w:r>
            <w:r w:rsidR="005038DC" w:rsidRPr="00276C32">
              <w:rPr>
                <w:rFonts w:ascii="Arial" w:eastAsia="Times New Roman" w:hAnsi="Arial" w:cs="Arial"/>
                <w:kern w:val="0"/>
                <w:sz w:val="20"/>
                <w:szCs w:val="20"/>
              </w:rPr>
              <w:t>ment et pension complète inclus</w:t>
            </w:r>
            <w:r w:rsidRPr="00276C32">
              <w:rPr>
                <w:rFonts w:ascii="Arial" w:eastAsia="Times New Roman" w:hAnsi="Arial" w:cs="Arial"/>
                <w:kern w:val="0"/>
                <w:sz w:val="20"/>
                <w:szCs w:val="20"/>
              </w:rPr>
              <w:t xml:space="preserve">) </w:t>
            </w:r>
          </w:p>
          <w:p w14:paraId="4E964606" w14:textId="77777777" w:rsidR="005038DC" w:rsidRPr="00276C32" w:rsidRDefault="005038DC" w:rsidP="002F5E70">
            <w:pPr>
              <w:rPr>
                <w:rFonts w:ascii="Arial" w:eastAsia="Times New Roman" w:hAnsi="Arial" w:cs="Arial"/>
                <w:kern w:val="0"/>
                <w:sz w:val="20"/>
                <w:szCs w:val="20"/>
              </w:rPr>
            </w:pPr>
            <w:r w:rsidRPr="00276C32">
              <w:rPr>
                <w:rFonts w:ascii="Arial" w:eastAsia="Times New Roman" w:hAnsi="Arial" w:cs="Arial"/>
                <w:kern w:val="0"/>
                <w:sz w:val="20"/>
                <w:szCs w:val="20"/>
              </w:rPr>
              <w:t>Tenue obligatoire fournie pour l’encadrement du séjour</w:t>
            </w:r>
          </w:p>
          <w:p w14:paraId="76092181" w14:textId="77777777" w:rsidR="005038DC" w:rsidRPr="00056515" w:rsidRDefault="005038DC" w:rsidP="002F5E70">
            <w:pPr>
              <w:rPr>
                <w:b/>
              </w:rPr>
            </w:pPr>
          </w:p>
        </w:tc>
      </w:tr>
      <w:tr w:rsidR="0009495A" w:rsidRPr="00994E67" w14:paraId="3C5EFBD0" w14:textId="77777777" w:rsidTr="00DA5D31">
        <w:tblPrEx>
          <w:shd w:val="clear" w:color="auto" w:fill="E6E6FF"/>
        </w:tblPrEx>
        <w:tc>
          <w:tcPr>
            <w:tcW w:w="10695" w:type="dxa"/>
            <w:tcBorders>
              <w:top w:val="single" w:sz="4" w:space="0" w:color="999999"/>
              <w:left w:val="single" w:sz="4" w:space="0" w:color="999999"/>
              <w:bottom w:val="nil"/>
              <w:right w:val="single" w:sz="4" w:space="0" w:color="999999"/>
            </w:tcBorders>
            <w:shd w:val="clear" w:color="auto" w:fill="D9D9D9" w:themeFill="background1" w:themeFillShade="D9"/>
          </w:tcPr>
          <w:p w14:paraId="48CF4C22" w14:textId="77777777" w:rsidR="0009495A" w:rsidRPr="00056515" w:rsidRDefault="00DA5D31" w:rsidP="001A0125">
            <w:pPr>
              <w:pStyle w:val="Titre2"/>
              <w:jc w:val="both"/>
              <w:rPr>
                <w:rFonts w:ascii="Arial" w:hAnsi="Arial" w:cs="Arial"/>
              </w:rPr>
            </w:pPr>
            <w:r w:rsidRPr="00056515">
              <w:rPr>
                <w:rFonts w:ascii="Arial" w:hAnsi="Arial" w:cs="Arial"/>
                <w:u w:val="single"/>
              </w:rPr>
              <w:t>Description du dispositif</w:t>
            </w:r>
            <w:r w:rsidR="006C3B6B" w:rsidRPr="00056515">
              <w:rPr>
                <w:rFonts w:ascii="Arial" w:hAnsi="Arial" w:cs="Arial"/>
              </w:rPr>
              <w:t> </w:t>
            </w:r>
            <w:r w:rsidR="0009495A" w:rsidRPr="00056515">
              <w:rPr>
                <w:rFonts w:ascii="Arial" w:hAnsi="Arial" w:cs="Arial"/>
              </w:rPr>
              <w:t xml:space="preserve">: </w:t>
            </w:r>
          </w:p>
          <w:p w14:paraId="53A897B5"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r w:rsidRPr="008C1707">
              <w:rPr>
                <w:rFonts w:ascii="Arial" w:eastAsia="Times New Roman" w:hAnsi="Arial" w:cs="Arial"/>
                <w:kern w:val="0"/>
                <w:sz w:val="20"/>
                <w:szCs w:val="20"/>
              </w:rPr>
              <w:t>Le SNU est un dispositif ambitieux d’émancipation et de responsabilisation des jeunes, appelé à impliquer à terme toute une classe d’âge.</w:t>
            </w:r>
          </w:p>
          <w:p w14:paraId="05D0CF0D"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p>
          <w:p w14:paraId="58B359A9"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73839B1B"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1AE25E89" w14:textId="77777777" w:rsidR="00536365" w:rsidRDefault="00536365" w:rsidP="00536365">
            <w:pPr>
              <w:pStyle w:val="Paragraphedeliste"/>
              <w:numPr>
                <w:ilvl w:val="0"/>
                <w:numId w:val="14"/>
              </w:numPr>
              <w:autoSpaceDE w:val="0"/>
              <w:adjustRightInd w:val="0"/>
              <w:jc w:val="both"/>
              <w:rPr>
                <w:rFonts w:ascii="Arial" w:hAnsi="Arial" w:cs="Arial"/>
                <w:sz w:val="20"/>
                <w:szCs w:val="20"/>
              </w:rPr>
            </w:pPr>
            <w:r w:rsidRPr="002F5E70">
              <w:rPr>
                <w:rFonts w:ascii="Arial" w:hAnsi="Arial" w:cs="Arial"/>
                <w:sz w:val="20"/>
                <w:szCs w:val="20"/>
              </w:rPr>
              <w:t>Le renforcement de la cohésion nationale, qui s’appuie sur l’expérience de la mixité sociale et territoriale,</w:t>
            </w:r>
          </w:p>
          <w:p w14:paraId="79516DD4" w14:textId="77777777" w:rsidR="00536365" w:rsidRPr="002F5E70" w:rsidRDefault="00536365" w:rsidP="00536365">
            <w:pPr>
              <w:pStyle w:val="Paragraphedeliste"/>
              <w:numPr>
                <w:ilvl w:val="0"/>
                <w:numId w:val="14"/>
              </w:numPr>
              <w:autoSpaceDE w:val="0"/>
              <w:adjustRightInd w:val="0"/>
              <w:jc w:val="both"/>
              <w:rPr>
                <w:rFonts w:ascii="Arial" w:hAnsi="Arial" w:cs="Arial"/>
                <w:sz w:val="20"/>
                <w:szCs w:val="20"/>
              </w:rPr>
            </w:pPr>
            <w:r w:rsidRPr="002F5E70">
              <w:rPr>
                <w:rFonts w:ascii="Arial" w:hAnsi="Arial" w:cs="Arial"/>
                <w:sz w:val="20"/>
                <w:szCs w:val="20"/>
              </w:rPr>
              <w:t>Le développement d’une culture de l’engagement,</w:t>
            </w:r>
          </w:p>
          <w:p w14:paraId="43EF69D5" w14:textId="77777777" w:rsidR="00536365" w:rsidRPr="002F5E70" w:rsidRDefault="00536365" w:rsidP="00536365">
            <w:pPr>
              <w:pStyle w:val="Paragraphedeliste"/>
              <w:numPr>
                <w:ilvl w:val="0"/>
                <w:numId w:val="14"/>
              </w:numPr>
              <w:autoSpaceDE w:val="0"/>
              <w:adjustRightInd w:val="0"/>
              <w:jc w:val="both"/>
              <w:rPr>
                <w:rFonts w:ascii="Arial" w:hAnsi="Arial" w:cs="Arial"/>
                <w:sz w:val="20"/>
                <w:szCs w:val="20"/>
              </w:rPr>
            </w:pPr>
            <w:r w:rsidRPr="002F5E70">
              <w:rPr>
                <w:rFonts w:ascii="Arial" w:hAnsi="Arial" w:cs="Arial"/>
                <w:sz w:val="20"/>
                <w:szCs w:val="20"/>
              </w:rPr>
              <w:t>L’accompagnement de l’insertion sociale et professionnelle des jeunes.</w:t>
            </w:r>
          </w:p>
          <w:p w14:paraId="52BBE81E"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0DC4BBA4"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4F5F35E7"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12A3C905"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parcours SNU s’articule en 3 étapes successives, dont 2 obligatoires (le séjour de cohésion et la mission d’intérêt général) :</w:t>
            </w:r>
          </w:p>
          <w:p w14:paraId="30638016"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474D6364" w14:textId="58359AEB" w:rsidR="00536365" w:rsidRPr="00253E96" w:rsidRDefault="00536365" w:rsidP="00DE6410">
            <w:pPr>
              <w:pStyle w:val="Paragraphedeliste"/>
              <w:numPr>
                <w:ilvl w:val="0"/>
                <w:numId w:val="14"/>
              </w:numPr>
              <w:autoSpaceDE w:val="0"/>
              <w:adjustRightInd w:val="0"/>
              <w:jc w:val="both"/>
              <w:rPr>
                <w:rFonts w:ascii="Arial" w:hAnsi="Arial" w:cs="Arial"/>
                <w:sz w:val="20"/>
                <w:szCs w:val="20"/>
              </w:rPr>
            </w:pPr>
            <w:r w:rsidRPr="00253E96">
              <w:rPr>
                <w:rFonts w:ascii="Arial" w:hAnsi="Arial" w:cs="Arial"/>
                <w:sz w:val="20"/>
                <w:szCs w:val="20"/>
              </w:rPr>
              <w:t>Un séjour de cohésion de deux semaines, destiné au développement d’une culture SNU et mêlant engagement</w:t>
            </w:r>
            <w:r w:rsidR="00253E96">
              <w:rPr>
                <w:rFonts w:ascii="Arial" w:hAnsi="Arial" w:cs="Arial"/>
                <w:sz w:val="20"/>
                <w:szCs w:val="20"/>
              </w:rPr>
              <w:t xml:space="preserve"> </w:t>
            </w:r>
            <w:r w:rsidRPr="00253E96">
              <w:rPr>
                <w:rFonts w:ascii="Arial" w:hAnsi="Arial" w:cs="Arial"/>
                <w:sz w:val="20"/>
                <w:szCs w:val="20"/>
              </w:rPr>
              <w:t xml:space="preserve">individuel et collectif, appropriation d’un socle républicain et démocratique, esprit de défense et de résilience ainsi que des bilans individuels (illettrisme, compétences) ; </w:t>
            </w:r>
          </w:p>
          <w:p w14:paraId="7EEAC239" w14:textId="77777777" w:rsidR="00536365" w:rsidRDefault="00536365" w:rsidP="00536365">
            <w:pPr>
              <w:autoSpaceDE w:val="0"/>
              <w:adjustRightInd w:val="0"/>
              <w:jc w:val="both"/>
              <w:rPr>
                <w:rFonts w:ascii="Arial" w:hAnsi="Arial" w:cs="Arial"/>
                <w:sz w:val="20"/>
                <w:szCs w:val="20"/>
              </w:rPr>
            </w:pPr>
          </w:p>
          <w:p w14:paraId="5B94FE99" w14:textId="06A70798" w:rsidR="00536365" w:rsidRPr="00253E96" w:rsidRDefault="00536365" w:rsidP="004B6950">
            <w:pPr>
              <w:pStyle w:val="Paragraphedeliste"/>
              <w:numPr>
                <w:ilvl w:val="0"/>
                <w:numId w:val="14"/>
              </w:numPr>
              <w:autoSpaceDE w:val="0"/>
              <w:adjustRightInd w:val="0"/>
              <w:jc w:val="both"/>
              <w:rPr>
                <w:rFonts w:ascii="Arial" w:hAnsi="Arial" w:cs="Arial"/>
                <w:sz w:val="20"/>
                <w:szCs w:val="20"/>
              </w:rPr>
            </w:pPr>
            <w:r w:rsidRPr="00253E96">
              <w:rPr>
                <w:rFonts w:ascii="Arial" w:hAnsi="Arial" w:cs="Arial"/>
                <w:sz w:val="20"/>
                <w:szCs w:val="20"/>
              </w:rPr>
              <w:t>Une mission d’intérêt général, visant à développer une culture de l’engagement et à favoriser l’insertion des</w:t>
            </w:r>
            <w:r w:rsidR="00253E96" w:rsidRPr="00253E96">
              <w:rPr>
                <w:rFonts w:ascii="Arial" w:hAnsi="Arial" w:cs="Arial"/>
                <w:sz w:val="20"/>
                <w:szCs w:val="20"/>
              </w:rPr>
              <w:t xml:space="preserve"> </w:t>
            </w:r>
            <w:r w:rsidRPr="00253E96">
              <w:rPr>
                <w:rFonts w:ascii="Arial" w:hAnsi="Arial" w:cs="Arial"/>
                <w:sz w:val="20"/>
                <w:szCs w:val="20"/>
              </w:rPr>
              <w:t>jeunes dans la société. Fondées sur des modalités de réalisation variées, 84 heures effectuées sur une période courte ou répartie tout au long de l’année, ces missions placent les jeunes en situation de rendre un service à la Nation. Les missions proposées permettront d’accompagner les jeunes dans la construction de leur pr</w:t>
            </w:r>
            <w:r w:rsidR="00253E96">
              <w:rPr>
                <w:rFonts w:ascii="Arial" w:hAnsi="Arial" w:cs="Arial"/>
                <w:sz w:val="20"/>
                <w:szCs w:val="20"/>
              </w:rPr>
              <w:t>ojet personnel et professionnel ;</w:t>
            </w:r>
          </w:p>
          <w:p w14:paraId="7DF817D5"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5F4F518C" w14:textId="155508F3" w:rsidR="00536365" w:rsidRPr="00253E96" w:rsidRDefault="00536365" w:rsidP="00731709">
            <w:pPr>
              <w:pStyle w:val="Paragraphedeliste"/>
              <w:numPr>
                <w:ilvl w:val="0"/>
                <w:numId w:val="14"/>
              </w:numPr>
              <w:autoSpaceDE w:val="0"/>
              <w:adjustRightInd w:val="0"/>
              <w:jc w:val="both"/>
              <w:rPr>
                <w:rFonts w:ascii="Arial" w:hAnsi="Arial" w:cs="Arial"/>
                <w:sz w:val="20"/>
                <w:szCs w:val="20"/>
              </w:rPr>
            </w:pPr>
            <w:r w:rsidRPr="00253E96">
              <w:rPr>
                <w:rFonts w:ascii="Arial" w:hAnsi="Arial" w:cs="Arial"/>
                <w:sz w:val="20"/>
                <w:szCs w:val="20"/>
              </w:rPr>
              <w:t>Une phase d’engagement volontaire d’au moins 3 mois, permettant à ceux qui le souhaitent de s’engager de façon plus pérenne et personnelle pour le bien commun. Cet engagement s’articule principalement autour des formes de volontariat existantes : service civique, réserves opérationnelles des Armées et de la gendarmerie nationale, sapeurs-pompiers volontaires, service volontaire européen, etc.</w:t>
            </w:r>
          </w:p>
          <w:p w14:paraId="00F84AC5" w14:textId="3995F3E6" w:rsidR="00536365" w:rsidRDefault="00536365" w:rsidP="00536365"/>
          <w:p w14:paraId="48BA8417" w14:textId="6257369F" w:rsidR="00420F0C" w:rsidRPr="00420F0C" w:rsidRDefault="00420F0C" w:rsidP="00420F0C">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36642EAA" w14:textId="1EDB1F73" w:rsidR="006C3B6B" w:rsidRPr="00056515" w:rsidRDefault="006C3B6B" w:rsidP="00111C92">
            <w:pPr>
              <w:autoSpaceDE w:val="0"/>
              <w:adjustRightInd w:val="0"/>
              <w:jc w:val="both"/>
              <w:rPr>
                <w:rFonts w:ascii="Arial" w:hAnsi="Arial" w:cs="Arial"/>
                <w:b/>
                <w:sz w:val="20"/>
                <w:szCs w:val="20"/>
              </w:rPr>
            </w:pPr>
          </w:p>
        </w:tc>
      </w:tr>
      <w:tr w:rsidR="00B260DA" w:rsidRPr="00994E67" w14:paraId="4A13EF1F" w14:textId="77777777" w:rsidTr="00111C92">
        <w:tblPrEx>
          <w:shd w:val="clear" w:color="auto" w:fill="E6E6FF"/>
        </w:tblPrEx>
        <w:trPr>
          <w:trHeight w:val="80"/>
        </w:trPr>
        <w:tc>
          <w:tcPr>
            <w:tcW w:w="10695" w:type="dxa"/>
            <w:tcBorders>
              <w:top w:val="nil"/>
              <w:left w:val="single" w:sz="4" w:space="0" w:color="999999"/>
              <w:bottom w:val="single" w:sz="4" w:space="0" w:color="999999"/>
              <w:right w:val="single" w:sz="4" w:space="0" w:color="999999"/>
            </w:tcBorders>
            <w:shd w:val="clear" w:color="auto" w:fill="D9D9D9"/>
          </w:tcPr>
          <w:p w14:paraId="22EF1C0D" w14:textId="77777777" w:rsidR="005038DC" w:rsidRPr="00111C92" w:rsidRDefault="005038DC" w:rsidP="00111C92">
            <w:pPr>
              <w:jc w:val="both"/>
              <w:rPr>
                <w:rFonts w:ascii="Arial" w:hAnsi="Arial" w:cs="Arial"/>
                <w:sz w:val="20"/>
                <w:szCs w:val="20"/>
              </w:rPr>
            </w:pPr>
          </w:p>
        </w:tc>
      </w:tr>
      <w:tr w:rsidR="00536365" w:rsidRPr="00994E67" w14:paraId="348D2F1D"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0B0C6532" w14:textId="77777777" w:rsidR="00536365" w:rsidRDefault="00536365" w:rsidP="00536365">
            <w:pPr>
              <w:pStyle w:val="Titre2"/>
              <w:jc w:val="both"/>
              <w:rPr>
                <w:rFonts w:ascii="Arial" w:hAnsi="Arial" w:cs="Arial"/>
              </w:rPr>
            </w:pPr>
            <w:r>
              <w:rPr>
                <w:rFonts w:ascii="Arial" w:hAnsi="Arial" w:cs="Arial"/>
              </w:rPr>
              <w:t xml:space="preserve">Descriptif de la structure : </w:t>
            </w:r>
          </w:p>
          <w:p w14:paraId="7592EEC6" w14:textId="66BFF43F" w:rsidR="00536365" w:rsidRPr="00AB563E" w:rsidRDefault="00536365" w:rsidP="00536365">
            <w:pPr>
              <w:widowControl/>
              <w:suppressAutoHyphens w:val="0"/>
              <w:autoSpaceDE w:val="0"/>
              <w:adjustRightInd w:val="0"/>
              <w:textAlignment w:val="auto"/>
              <w:rPr>
                <w:rFonts w:ascii="Arial" w:hAnsi="Arial" w:cs="Arial"/>
                <w:sz w:val="20"/>
                <w:szCs w:val="20"/>
              </w:rPr>
            </w:pPr>
            <w:r w:rsidRPr="008C1707">
              <w:rPr>
                <w:rFonts w:ascii="Arial" w:hAnsi="Arial" w:cs="Arial"/>
                <w:b/>
                <w:bCs/>
                <w:smallCaps/>
                <w:sz w:val="20"/>
                <w:szCs w:val="20"/>
              </w:rPr>
              <w:t>Effectifs de la structure :</w:t>
            </w:r>
            <w:r>
              <w:rPr>
                <w:rFonts w:ascii="Arial" w:hAnsi="Arial" w:cs="Arial"/>
              </w:rPr>
              <w:t xml:space="preserve"> </w:t>
            </w:r>
            <w:r w:rsidRPr="00CC067C">
              <w:rPr>
                <w:rFonts w:ascii="Arial" w:hAnsi="Arial" w:cs="Arial"/>
                <w:sz w:val="20"/>
                <w:szCs w:val="20"/>
              </w:rPr>
              <w:t>Les effectifs varient en fonction de la capacité d’accueil des centres pouvant aller de 112 volontaires</w:t>
            </w:r>
            <w:r w:rsidR="00A15EA0">
              <w:rPr>
                <w:rFonts w:ascii="Arial" w:hAnsi="Arial" w:cs="Arial"/>
                <w:sz w:val="20"/>
                <w:szCs w:val="20"/>
              </w:rPr>
              <w:t xml:space="preserve"> à Aubenas à 126 volontaires à Meyras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w:t>
            </w:r>
            <w:r w:rsidR="00A15EA0">
              <w:rPr>
                <w:rFonts w:ascii="Arial" w:hAnsi="Arial" w:cs="Arial"/>
                <w:sz w:val="20"/>
                <w:szCs w:val="20"/>
              </w:rPr>
              <w:t>4</w:t>
            </w:r>
            <w:r w:rsidRPr="00CC067C">
              <w:rPr>
                <w:rFonts w:ascii="Arial" w:hAnsi="Arial" w:cs="Arial"/>
                <w:sz w:val="20"/>
                <w:szCs w:val="20"/>
              </w:rPr>
              <w:t xml:space="preserve"> à 5 maisonnées accueillant 14 volontaires dans chaque maisonnée. </w:t>
            </w:r>
          </w:p>
          <w:p w14:paraId="20DF2A4D" w14:textId="77777777" w:rsidR="00536365" w:rsidRDefault="00536365" w:rsidP="00536365">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2C6695EE" w14:textId="4B537D29" w:rsidR="00536365" w:rsidRDefault="00536365" w:rsidP="00536365">
            <w:pPr>
              <w:pStyle w:val="Paragraphedeliste"/>
              <w:numPr>
                <w:ilvl w:val="0"/>
                <w:numId w:val="12"/>
              </w:numPr>
              <w:jc w:val="both"/>
              <w:rPr>
                <w:rFonts w:ascii="Arial" w:hAnsi="Arial" w:cs="Arial"/>
                <w:sz w:val="20"/>
                <w:szCs w:val="20"/>
              </w:rPr>
            </w:pPr>
            <w:proofErr w:type="gramStart"/>
            <w:r>
              <w:rPr>
                <w:rFonts w:ascii="Arial" w:hAnsi="Arial" w:cs="Arial"/>
                <w:sz w:val="20"/>
                <w:szCs w:val="20"/>
              </w:rPr>
              <w:t>une</w:t>
            </w:r>
            <w:proofErr w:type="gramEnd"/>
            <w:r>
              <w:rPr>
                <w:rFonts w:ascii="Arial" w:hAnsi="Arial" w:cs="Arial"/>
                <w:sz w:val="20"/>
                <w:szCs w:val="20"/>
              </w:rPr>
              <w:t xml:space="preserv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adjoint au chef de centre ;</w:t>
            </w:r>
          </w:p>
          <w:p w14:paraId="769289A6" w14:textId="4C183A4C" w:rsidR="00536365" w:rsidRDefault="00536365" w:rsidP="00536365">
            <w:pPr>
              <w:pStyle w:val="Paragraphedeliste"/>
              <w:numPr>
                <w:ilvl w:val="0"/>
                <w:numId w:val="12"/>
              </w:numPr>
              <w:jc w:val="both"/>
              <w:rPr>
                <w:rFonts w:ascii="Arial" w:hAnsi="Arial" w:cs="Arial"/>
                <w:sz w:val="20"/>
                <w:szCs w:val="20"/>
              </w:rPr>
            </w:pPr>
            <w:proofErr w:type="gramStart"/>
            <w:r w:rsidRPr="00CC067C">
              <w:rPr>
                <w:rFonts w:ascii="Arial" w:hAnsi="Arial" w:cs="Arial"/>
                <w:b/>
                <w:sz w:val="20"/>
                <w:szCs w:val="20"/>
              </w:rPr>
              <w:t>des</w:t>
            </w:r>
            <w:proofErr w:type="gramEnd"/>
            <w:r w:rsidRPr="00CC067C">
              <w:rPr>
                <w:rFonts w:ascii="Arial" w:hAnsi="Arial" w:cs="Arial"/>
                <w:b/>
                <w:sz w:val="20"/>
                <w:szCs w:val="20"/>
              </w:rPr>
              <w:t xml:space="preserve"> cadres spécialisés</w:t>
            </w:r>
            <w:r>
              <w:rPr>
                <w:rFonts w:ascii="Arial" w:hAnsi="Arial" w:cs="Arial"/>
                <w:sz w:val="20"/>
                <w:szCs w:val="20"/>
              </w:rPr>
              <w:t> en charge de la coordination globale sur les aspects logistiques, activités sportives, approche pédagogique, volet sanitaires.(2 ou 3 en fonction de la taille des centres)</w:t>
            </w:r>
          </w:p>
          <w:p w14:paraId="6EB79C5D" w14:textId="77777777" w:rsidR="00536365" w:rsidRDefault="00536365" w:rsidP="00536365">
            <w:pPr>
              <w:pStyle w:val="Paragraphedeliste"/>
              <w:numPr>
                <w:ilvl w:val="0"/>
                <w:numId w:val="12"/>
              </w:numPr>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14F68DC1" w14:textId="77777777" w:rsidR="00536365" w:rsidRPr="006D029F" w:rsidRDefault="00536365" w:rsidP="00536365">
            <w:pPr>
              <w:pStyle w:val="Paragraphedeliste"/>
              <w:numPr>
                <w:ilvl w:val="0"/>
                <w:numId w:val="12"/>
              </w:numPr>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51A8E33A" w14:textId="77777777" w:rsidR="00536365" w:rsidRPr="00D97579" w:rsidRDefault="00536365" w:rsidP="00536365">
            <w:pPr>
              <w:jc w:val="both"/>
              <w:rPr>
                <w:rFonts w:ascii="Arial" w:hAnsi="Arial" w:cs="Arial"/>
                <w:sz w:val="20"/>
                <w:szCs w:val="20"/>
              </w:rPr>
            </w:pPr>
          </w:p>
          <w:p w14:paraId="0310BF72" w14:textId="77777777" w:rsidR="00536365" w:rsidRPr="00056515" w:rsidRDefault="00536365" w:rsidP="00536365">
            <w:pPr>
              <w:jc w:val="both"/>
              <w:rPr>
                <w:rFonts w:ascii="Arial" w:hAnsi="Arial" w:cs="Arial"/>
              </w:rPr>
            </w:pPr>
          </w:p>
        </w:tc>
      </w:tr>
      <w:tr w:rsidR="00536365" w:rsidRPr="00994E67" w14:paraId="5A4F6CCA"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275535F1" w14:textId="77777777" w:rsidR="00536365" w:rsidRPr="00BA48C0" w:rsidRDefault="00536365" w:rsidP="00536365">
            <w:pPr>
              <w:pStyle w:val="Titre2"/>
              <w:rPr>
                <w:rFonts w:ascii="Arial" w:hAnsi="Arial" w:cs="Arial"/>
              </w:rPr>
            </w:pPr>
            <w:r w:rsidRPr="00BA48C0">
              <w:rPr>
                <w:rFonts w:ascii="Arial" w:hAnsi="Arial" w:cs="Arial"/>
              </w:rPr>
              <w:t>Description du poste (responsabilités, missions, attributions et activités) :</w:t>
            </w:r>
          </w:p>
          <w:p w14:paraId="0B033732" w14:textId="0336A092" w:rsidR="00536365" w:rsidRDefault="00536365" w:rsidP="00536365">
            <w:pPr>
              <w:jc w:val="both"/>
              <w:rPr>
                <w:rFonts w:ascii="Arial" w:hAnsi="Arial" w:cs="Arial"/>
                <w:sz w:val="20"/>
                <w:szCs w:val="20"/>
              </w:rPr>
            </w:pPr>
            <w:r>
              <w:rPr>
                <w:rFonts w:ascii="Arial" w:hAnsi="Arial" w:cs="Arial"/>
                <w:sz w:val="20"/>
                <w:szCs w:val="20"/>
              </w:rPr>
              <w:t xml:space="preserve">Le tuteur est le cadre de proximité des jeunes pendant les deux semaines du stage de cohésion. Il partage, nuit et jour, la vie de la maisonnée (groupe de 14 </w:t>
            </w:r>
            <w:r w:rsidR="00253E96">
              <w:rPr>
                <w:rFonts w:ascii="Arial" w:hAnsi="Arial" w:cs="Arial"/>
                <w:sz w:val="20"/>
                <w:szCs w:val="20"/>
              </w:rPr>
              <w:t>volontaires</w:t>
            </w:r>
            <w:r>
              <w:rPr>
                <w:rFonts w:ascii="Arial" w:hAnsi="Arial" w:cs="Arial"/>
                <w:sz w:val="20"/>
                <w:szCs w:val="20"/>
              </w:rPr>
              <w:t xml:space="preserve">) dont il a la charge. Il est responsable de la vie quotidienne de sa maisonnée et de l’esprit qui l’anime. Il veille à développer l’autonomie et la responsabilité des volontaires et à créer une ambiance de respect mutuel. La </w:t>
            </w:r>
            <w:r w:rsidR="006B20C1">
              <w:rPr>
                <w:rFonts w:ascii="Arial" w:hAnsi="Arial" w:cs="Arial"/>
                <w:sz w:val="20"/>
                <w:szCs w:val="20"/>
              </w:rPr>
              <w:t>mission du tuteur se divise en 4</w:t>
            </w:r>
            <w:r>
              <w:rPr>
                <w:rFonts w:ascii="Arial" w:hAnsi="Arial" w:cs="Arial"/>
                <w:sz w:val="20"/>
                <w:szCs w:val="20"/>
              </w:rPr>
              <w:t xml:space="preserve"> tâches principales :</w:t>
            </w:r>
          </w:p>
          <w:p w14:paraId="15692812" w14:textId="77777777" w:rsidR="00536365" w:rsidRPr="00D03DC9" w:rsidRDefault="00536365" w:rsidP="00536365">
            <w:pPr>
              <w:jc w:val="both"/>
              <w:rPr>
                <w:rFonts w:ascii="Arial" w:hAnsi="Arial" w:cs="Arial"/>
                <w:sz w:val="20"/>
                <w:szCs w:val="20"/>
              </w:rPr>
            </w:pPr>
          </w:p>
          <w:p w14:paraId="7E330923" w14:textId="65485645" w:rsidR="00536365" w:rsidRPr="00B8559C" w:rsidRDefault="00536365" w:rsidP="00536365">
            <w:pPr>
              <w:pStyle w:val="Paragraphedeliste"/>
              <w:numPr>
                <w:ilvl w:val="0"/>
                <w:numId w:val="15"/>
              </w:numPr>
              <w:jc w:val="both"/>
              <w:rPr>
                <w:rFonts w:ascii="Arial" w:hAnsi="Arial" w:cs="Arial"/>
                <w:sz w:val="20"/>
                <w:szCs w:val="20"/>
              </w:rPr>
            </w:pPr>
            <w:r w:rsidRPr="00D03DC9">
              <w:rPr>
                <w:rFonts w:ascii="Arial" w:hAnsi="Arial" w:cs="Arial"/>
                <w:sz w:val="20"/>
                <w:szCs w:val="20"/>
                <w:u w:val="single"/>
              </w:rPr>
              <w:t>L</w:t>
            </w:r>
            <w:r>
              <w:rPr>
                <w:rFonts w:ascii="Arial" w:hAnsi="Arial" w:cs="Arial"/>
                <w:sz w:val="20"/>
                <w:szCs w:val="20"/>
                <w:u w:val="single"/>
              </w:rPr>
              <w:t>’accueil et l’accompagnement des volontaires :</w:t>
            </w:r>
          </w:p>
          <w:p w14:paraId="06F27250" w14:textId="69F028B8" w:rsidR="00536365" w:rsidRPr="00B8559C" w:rsidRDefault="00536365" w:rsidP="00536365">
            <w:pPr>
              <w:pStyle w:val="Paragraphedeliste"/>
              <w:jc w:val="both"/>
              <w:rPr>
                <w:rFonts w:ascii="Arial" w:hAnsi="Arial" w:cs="Arial"/>
                <w:sz w:val="20"/>
                <w:szCs w:val="20"/>
              </w:rPr>
            </w:pPr>
            <w:r>
              <w:rPr>
                <w:rFonts w:ascii="Arial" w:hAnsi="Arial" w:cs="Arial"/>
                <w:sz w:val="20"/>
                <w:szCs w:val="20"/>
              </w:rPr>
              <w:t>- p</w:t>
            </w:r>
            <w:r w:rsidRPr="00B8559C">
              <w:rPr>
                <w:rFonts w:ascii="Arial" w:hAnsi="Arial" w:cs="Arial"/>
                <w:sz w:val="20"/>
                <w:szCs w:val="20"/>
              </w:rPr>
              <w:t>réparer l’accueil au sein de la maisonnée dans les domaines de l’hébergement, de l’hygiène</w:t>
            </w:r>
            <w:r>
              <w:rPr>
                <w:rFonts w:ascii="Arial" w:hAnsi="Arial" w:cs="Arial"/>
                <w:sz w:val="20"/>
                <w:szCs w:val="20"/>
              </w:rPr>
              <w:t>,</w:t>
            </w:r>
            <w:r w:rsidRPr="00B8559C">
              <w:rPr>
                <w:rFonts w:ascii="Arial" w:hAnsi="Arial" w:cs="Arial"/>
                <w:sz w:val="20"/>
                <w:szCs w:val="20"/>
              </w:rPr>
              <w:t xml:space="preserve"> </w:t>
            </w:r>
            <w:r w:rsidR="008641F7">
              <w:rPr>
                <w:rFonts w:ascii="Arial" w:hAnsi="Arial" w:cs="Arial"/>
                <w:sz w:val="20"/>
                <w:szCs w:val="20"/>
              </w:rPr>
              <w:t>tenues</w:t>
            </w:r>
            <w:r w:rsidRPr="00B8559C">
              <w:rPr>
                <w:rFonts w:ascii="Arial" w:hAnsi="Arial" w:cs="Arial"/>
                <w:sz w:val="20"/>
                <w:szCs w:val="20"/>
              </w:rPr>
              <w:t xml:space="preserve"> etc.</w:t>
            </w:r>
          </w:p>
          <w:p w14:paraId="1E181E70" w14:textId="69FD94CC" w:rsidR="00536365" w:rsidRPr="00B8559C" w:rsidRDefault="00536365" w:rsidP="00536365">
            <w:pPr>
              <w:pStyle w:val="Paragraphedeliste"/>
              <w:jc w:val="both"/>
              <w:rPr>
                <w:rFonts w:ascii="Arial" w:hAnsi="Arial" w:cs="Arial"/>
                <w:sz w:val="20"/>
                <w:szCs w:val="20"/>
              </w:rPr>
            </w:pPr>
            <w:r>
              <w:rPr>
                <w:rFonts w:ascii="Arial" w:hAnsi="Arial" w:cs="Arial"/>
                <w:sz w:val="20"/>
                <w:szCs w:val="20"/>
              </w:rPr>
              <w:t xml:space="preserve">- susciter la participation et impliquer les volontaires pour toutes les activités : vie courante, activités physiques, </w:t>
            </w:r>
            <w:r w:rsidR="008641F7">
              <w:rPr>
                <w:rFonts w:ascii="Arial" w:hAnsi="Arial" w:cs="Arial"/>
                <w:sz w:val="20"/>
                <w:szCs w:val="20"/>
              </w:rPr>
              <w:t>modules divers</w:t>
            </w:r>
            <w:r>
              <w:rPr>
                <w:rFonts w:ascii="Arial" w:hAnsi="Arial" w:cs="Arial"/>
                <w:sz w:val="20"/>
                <w:szCs w:val="20"/>
              </w:rPr>
              <w:t xml:space="preserve"> etc. Veiller à l’assiduité et au respect des horaires.</w:t>
            </w:r>
          </w:p>
          <w:p w14:paraId="1E546B15" w14:textId="58815E22" w:rsidR="00536365" w:rsidRDefault="00253E96" w:rsidP="00536365">
            <w:pPr>
              <w:pStyle w:val="Paragraphedeliste"/>
              <w:jc w:val="both"/>
              <w:rPr>
                <w:rFonts w:ascii="Arial" w:hAnsi="Arial" w:cs="Arial"/>
                <w:sz w:val="20"/>
                <w:szCs w:val="20"/>
              </w:rPr>
            </w:pPr>
            <w:r>
              <w:rPr>
                <w:rFonts w:ascii="Arial" w:hAnsi="Arial" w:cs="Arial"/>
                <w:sz w:val="20"/>
                <w:szCs w:val="20"/>
              </w:rPr>
              <w:lastRenderedPageBreak/>
              <w:t>- a</w:t>
            </w:r>
            <w:r w:rsidRPr="00DA6C0A">
              <w:rPr>
                <w:rFonts w:ascii="Arial" w:hAnsi="Arial" w:cs="Arial"/>
                <w:sz w:val="20"/>
                <w:szCs w:val="20"/>
              </w:rPr>
              <w:t>ssurer, si nécessaire, le premier lien avec les familles</w:t>
            </w:r>
            <w:r>
              <w:rPr>
                <w:rFonts w:ascii="Arial" w:hAnsi="Arial" w:cs="Arial"/>
                <w:sz w:val="20"/>
                <w:szCs w:val="20"/>
              </w:rPr>
              <w:t>.</w:t>
            </w:r>
          </w:p>
          <w:p w14:paraId="76052719" w14:textId="77777777" w:rsidR="00A15EA0" w:rsidRDefault="00A15EA0" w:rsidP="00536365">
            <w:pPr>
              <w:pStyle w:val="Paragraphedeliste"/>
              <w:jc w:val="both"/>
              <w:rPr>
                <w:rFonts w:ascii="Arial" w:hAnsi="Arial" w:cs="Arial"/>
                <w:sz w:val="20"/>
                <w:szCs w:val="20"/>
              </w:rPr>
            </w:pPr>
          </w:p>
          <w:p w14:paraId="449FDAD7" w14:textId="77777777" w:rsidR="00536365" w:rsidRDefault="00536365" w:rsidP="00536365">
            <w:pPr>
              <w:pStyle w:val="Paragraphedeliste"/>
              <w:numPr>
                <w:ilvl w:val="0"/>
                <w:numId w:val="15"/>
              </w:numPr>
              <w:jc w:val="both"/>
              <w:rPr>
                <w:rFonts w:ascii="Arial" w:hAnsi="Arial" w:cs="Arial"/>
                <w:sz w:val="20"/>
                <w:szCs w:val="20"/>
                <w:u w:val="single"/>
              </w:rPr>
            </w:pPr>
            <w:r>
              <w:rPr>
                <w:rFonts w:ascii="Arial" w:hAnsi="Arial" w:cs="Arial"/>
                <w:sz w:val="20"/>
                <w:szCs w:val="20"/>
                <w:u w:val="single"/>
              </w:rPr>
              <w:t>L’organisation et la discipline de la vie courante</w:t>
            </w:r>
            <w:r w:rsidRPr="00EB7BB1">
              <w:rPr>
                <w:rFonts w:ascii="Arial" w:hAnsi="Arial" w:cs="Arial"/>
                <w:sz w:val="20"/>
                <w:szCs w:val="20"/>
                <w:u w:val="single"/>
              </w:rPr>
              <w:t> :</w:t>
            </w:r>
          </w:p>
          <w:p w14:paraId="439B3E8D"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faire connaître et respecter le règlement intérieur,</w:t>
            </w:r>
          </w:p>
          <w:p w14:paraId="35BB75E6"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signaler aux cadres de compagnie tous les manquements,</w:t>
            </w:r>
          </w:p>
          <w:p w14:paraId="73A6C7C0" w14:textId="4A1F5E59" w:rsidR="00536365" w:rsidRDefault="00536365" w:rsidP="00536365">
            <w:pPr>
              <w:pStyle w:val="Paragraphedeliste"/>
              <w:jc w:val="both"/>
              <w:rPr>
                <w:rFonts w:ascii="Arial" w:hAnsi="Arial" w:cs="Arial"/>
                <w:sz w:val="20"/>
                <w:szCs w:val="20"/>
              </w:rPr>
            </w:pPr>
            <w:r>
              <w:rPr>
                <w:rFonts w:ascii="Arial" w:hAnsi="Arial" w:cs="Arial"/>
                <w:sz w:val="20"/>
                <w:szCs w:val="20"/>
              </w:rPr>
              <w:t>- gérer les difficultés interpersonnelles, les conflits.</w:t>
            </w:r>
          </w:p>
          <w:p w14:paraId="468FC37A" w14:textId="6F90C9E6" w:rsidR="00253E96" w:rsidRPr="00DA6C0A" w:rsidRDefault="00253E96" w:rsidP="00253E96">
            <w:pPr>
              <w:pStyle w:val="Paragraphedeliste"/>
              <w:jc w:val="both"/>
              <w:rPr>
                <w:rFonts w:ascii="Arial" w:hAnsi="Arial" w:cs="Arial"/>
                <w:sz w:val="20"/>
                <w:szCs w:val="20"/>
              </w:rPr>
            </w:pPr>
            <w:r>
              <w:rPr>
                <w:rFonts w:ascii="Arial" w:hAnsi="Arial" w:cs="Arial"/>
                <w:sz w:val="20"/>
                <w:szCs w:val="20"/>
              </w:rPr>
              <w:t xml:space="preserve">- veiller à la sécurité des jeunes en faisant </w:t>
            </w:r>
            <w:r w:rsidRPr="00DA6C0A">
              <w:rPr>
                <w:rFonts w:ascii="Arial" w:hAnsi="Arial" w:cs="Arial"/>
                <w:sz w:val="20"/>
                <w:szCs w:val="20"/>
              </w:rPr>
              <w:t>respecter strictement les mesures de sécurité,</w:t>
            </w:r>
          </w:p>
          <w:p w14:paraId="144B0347" w14:textId="77777777" w:rsidR="00253E96" w:rsidRPr="00DA6C0A" w:rsidRDefault="00253E96" w:rsidP="00253E96">
            <w:pPr>
              <w:pStyle w:val="Paragraphedeliste"/>
              <w:jc w:val="both"/>
              <w:rPr>
                <w:rFonts w:ascii="Arial" w:hAnsi="Arial" w:cs="Arial"/>
                <w:sz w:val="20"/>
                <w:szCs w:val="20"/>
              </w:rPr>
            </w:pPr>
            <w:r>
              <w:rPr>
                <w:rFonts w:ascii="Arial" w:hAnsi="Arial" w:cs="Arial"/>
                <w:sz w:val="20"/>
                <w:szCs w:val="20"/>
              </w:rPr>
              <w:t>- i</w:t>
            </w:r>
            <w:r w:rsidRPr="00DA6C0A">
              <w:rPr>
                <w:rFonts w:ascii="Arial" w:hAnsi="Arial" w:cs="Arial"/>
                <w:sz w:val="20"/>
                <w:szCs w:val="20"/>
              </w:rPr>
              <w:t>dentifier les risques, les</w:t>
            </w:r>
            <w:r>
              <w:rPr>
                <w:rFonts w:ascii="Arial" w:hAnsi="Arial" w:cs="Arial"/>
                <w:sz w:val="20"/>
                <w:szCs w:val="20"/>
              </w:rPr>
              <w:t xml:space="preserve"> </w:t>
            </w:r>
            <w:r w:rsidRPr="00DA6C0A">
              <w:rPr>
                <w:rFonts w:ascii="Arial" w:hAnsi="Arial" w:cs="Arial"/>
                <w:sz w:val="20"/>
                <w:szCs w:val="20"/>
              </w:rPr>
              <w:t>situations problématiques</w:t>
            </w:r>
            <w:r>
              <w:rPr>
                <w:rFonts w:ascii="Arial" w:hAnsi="Arial" w:cs="Arial"/>
                <w:sz w:val="20"/>
                <w:szCs w:val="20"/>
              </w:rPr>
              <w:t>,</w:t>
            </w:r>
          </w:p>
          <w:p w14:paraId="604A10BA" w14:textId="77777777" w:rsidR="00536365" w:rsidRDefault="00536365" w:rsidP="00536365">
            <w:pPr>
              <w:jc w:val="both"/>
              <w:rPr>
                <w:rFonts w:ascii="Arial" w:hAnsi="Arial" w:cs="Arial"/>
                <w:sz w:val="20"/>
                <w:szCs w:val="20"/>
              </w:rPr>
            </w:pPr>
          </w:p>
          <w:p w14:paraId="147092B4" w14:textId="77777777" w:rsidR="00536365" w:rsidRDefault="00536365" w:rsidP="00536365">
            <w:pPr>
              <w:pStyle w:val="Paragraphedeliste"/>
              <w:numPr>
                <w:ilvl w:val="0"/>
                <w:numId w:val="15"/>
              </w:numPr>
              <w:jc w:val="both"/>
              <w:rPr>
                <w:rFonts w:ascii="Arial" w:hAnsi="Arial" w:cs="Arial"/>
                <w:sz w:val="20"/>
                <w:szCs w:val="20"/>
                <w:u w:val="single"/>
              </w:rPr>
            </w:pPr>
            <w:r>
              <w:rPr>
                <w:rFonts w:ascii="Arial" w:hAnsi="Arial" w:cs="Arial"/>
                <w:sz w:val="20"/>
                <w:szCs w:val="20"/>
                <w:u w:val="single"/>
              </w:rPr>
              <w:t>L’organisation de la vie démocratique et citoyenne</w:t>
            </w:r>
            <w:r w:rsidRPr="00C54DDC">
              <w:rPr>
                <w:rFonts w:ascii="Arial" w:hAnsi="Arial" w:cs="Arial"/>
                <w:sz w:val="20"/>
                <w:szCs w:val="20"/>
                <w:u w:val="single"/>
              </w:rPr>
              <w:t> :</w:t>
            </w:r>
          </w:p>
          <w:p w14:paraId="3DB8C2C8"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créer des temps d’échange démocratique,</w:t>
            </w:r>
          </w:p>
          <w:p w14:paraId="74153FC1"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contribuer à l’organisation et au bon déroulement des tâches d’intérêt général,</w:t>
            </w:r>
          </w:p>
          <w:p w14:paraId="6E3BCBCB"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s’assurer d’un brassage effectif, dans la maisonnée ou les activités.</w:t>
            </w:r>
          </w:p>
          <w:p w14:paraId="07060E2E" w14:textId="77777777" w:rsidR="00536365" w:rsidRDefault="00536365" w:rsidP="00536365">
            <w:pPr>
              <w:jc w:val="both"/>
              <w:rPr>
                <w:rFonts w:ascii="Arial" w:hAnsi="Arial" w:cs="Arial"/>
                <w:sz w:val="20"/>
                <w:szCs w:val="20"/>
              </w:rPr>
            </w:pPr>
          </w:p>
          <w:p w14:paraId="0E5AAFB0" w14:textId="77777777" w:rsidR="00536365" w:rsidRPr="00A66108" w:rsidRDefault="00536365" w:rsidP="00536365">
            <w:pPr>
              <w:pStyle w:val="Paragraphedeliste"/>
              <w:numPr>
                <w:ilvl w:val="0"/>
                <w:numId w:val="15"/>
              </w:numPr>
              <w:jc w:val="both"/>
              <w:rPr>
                <w:rFonts w:ascii="Arial" w:hAnsi="Arial" w:cs="Arial"/>
                <w:sz w:val="20"/>
                <w:szCs w:val="20"/>
                <w:u w:val="single"/>
              </w:rPr>
            </w:pPr>
            <w:r w:rsidRPr="00A66108">
              <w:rPr>
                <w:rFonts w:ascii="Arial" w:hAnsi="Arial" w:cs="Arial"/>
                <w:sz w:val="20"/>
                <w:szCs w:val="20"/>
                <w:u w:val="single"/>
              </w:rPr>
              <w:t>Faire émerger un esprit de maisonnée :</w:t>
            </w:r>
          </w:p>
          <w:p w14:paraId="4812B686" w14:textId="33FAEAA1" w:rsidR="00536365" w:rsidRDefault="00536365" w:rsidP="00536365">
            <w:pPr>
              <w:pStyle w:val="Paragraphedeliste"/>
              <w:jc w:val="both"/>
              <w:rPr>
                <w:rFonts w:ascii="Arial" w:hAnsi="Arial" w:cs="Arial"/>
                <w:sz w:val="20"/>
                <w:szCs w:val="20"/>
              </w:rPr>
            </w:pPr>
            <w:r>
              <w:rPr>
                <w:rFonts w:ascii="Arial" w:hAnsi="Arial" w:cs="Arial"/>
                <w:sz w:val="20"/>
                <w:szCs w:val="20"/>
              </w:rPr>
              <w:t>- créer une cohésion de</w:t>
            </w:r>
            <w:r w:rsidR="008641F7">
              <w:rPr>
                <w:rFonts w:ascii="Arial" w:hAnsi="Arial" w:cs="Arial"/>
                <w:sz w:val="20"/>
                <w:szCs w:val="20"/>
              </w:rPr>
              <w:t xml:space="preserve"> groupe</w:t>
            </w:r>
            <w:r>
              <w:rPr>
                <w:rFonts w:ascii="Arial" w:hAnsi="Arial" w:cs="Arial"/>
                <w:sz w:val="20"/>
                <w:szCs w:val="20"/>
              </w:rPr>
              <w:t>,</w:t>
            </w:r>
          </w:p>
          <w:p w14:paraId="10F10661"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assurer l’inclusion effective de volontaires à besoins particuliers.</w:t>
            </w:r>
          </w:p>
          <w:p w14:paraId="098E6699" w14:textId="77777777" w:rsidR="00536365" w:rsidRDefault="00536365" w:rsidP="00536365">
            <w:pPr>
              <w:jc w:val="both"/>
              <w:rPr>
                <w:rFonts w:ascii="Arial" w:hAnsi="Arial" w:cs="Arial"/>
                <w:sz w:val="20"/>
                <w:szCs w:val="20"/>
              </w:rPr>
            </w:pPr>
          </w:p>
          <w:p w14:paraId="13544584" w14:textId="21BEBA51" w:rsidR="00536365" w:rsidRPr="006D029F" w:rsidRDefault="00536365" w:rsidP="00536365">
            <w:pPr>
              <w:jc w:val="both"/>
              <w:rPr>
                <w:rFonts w:ascii="Arial" w:eastAsia="Times New Roman" w:hAnsi="Arial" w:cs="Arial"/>
                <w:kern w:val="0"/>
                <w:sz w:val="20"/>
                <w:szCs w:val="20"/>
              </w:rPr>
            </w:pPr>
            <w:r w:rsidRPr="006D029F">
              <w:rPr>
                <w:rFonts w:ascii="Arial" w:eastAsia="Times New Roman" w:hAnsi="Arial" w:cs="Arial"/>
                <w:kern w:val="0"/>
                <w:sz w:val="20"/>
                <w:szCs w:val="20"/>
              </w:rPr>
              <w:t xml:space="preserve">Enfin, à la demande des cadres de compagnie et en fonction de ses </w:t>
            </w:r>
            <w:r w:rsidR="00253E96">
              <w:rPr>
                <w:rFonts w:ascii="Arial" w:eastAsia="Times New Roman" w:hAnsi="Arial" w:cs="Arial"/>
                <w:kern w:val="0"/>
                <w:sz w:val="20"/>
                <w:szCs w:val="20"/>
              </w:rPr>
              <w:t>compétence</w:t>
            </w:r>
            <w:r w:rsidRPr="006D029F">
              <w:rPr>
                <w:rFonts w:ascii="Arial" w:eastAsia="Times New Roman" w:hAnsi="Arial" w:cs="Arial"/>
                <w:kern w:val="0"/>
                <w:sz w:val="20"/>
                <w:szCs w:val="20"/>
              </w:rPr>
              <w:t xml:space="preserve">s et/ou de son expérience, il peut assurer ponctuellement des interventions </w:t>
            </w:r>
            <w:r>
              <w:rPr>
                <w:rFonts w:ascii="Arial" w:eastAsia="Times New Roman" w:hAnsi="Arial" w:cs="Arial"/>
                <w:kern w:val="0"/>
                <w:sz w:val="20"/>
                <w:szCs w:val="20"/>
              </w:rPr>
              <w:t xml:space="preserve">auprès des volontaires dans le cadre des activités qui leur sont proposées. </w:t>
            </w:r>
          </w:p>
          <w:p w14:paraId="22FB90DA" w14:textId="77777777" w:rsidR="00536365" w:rsidRDefault="00536365" w:rsidP="00536365">
            <w:pPr>
              <w:widowControl/>
              <w:suppressAutoHyphens w:val="0"/>
              <w:autoSpaceDE w:val="0"/>
              <w:adjustRightInd w:val="0"/>
              <w:textAlignment w:val="auto"/>
              <w:rPr>
                <w:rFonts w:ascii="Arial" w:hAnsi="Arial" w:cs="Arial"/>
                <w:sz w:val="20"/>
                <w:szCs w:val="20"/>
              </w:rPr>
            </w:pPr>
          </w:p>
          <w:p w14:paraId="27F0C201" w14:textId="77777777" w:rsidR="00536365" w:rsidRPr="004C6195" w:rsidRDefault="00536365" w:rsidP="00536365">
            <w:pPr>
              <w:widowControl/>
              <w:suppressAutoHyphens w:val="0"/>
              <w:autoSpaceDE w:val="0"/>
              <w:adjustRightInd w:val="0"/>
              <w:textAlignment w:val="auto"/>
              <w:rPr>
                <w:rFonts w:ascii="Arial" w:hAnsi="Arial" w:cs="Arial"/>
                <w:sz w:val="20"/>
                <w:szCs w:val="20"/>
              </w:rPr>
            </w:pPr>
          </w:p>
        </w:tc>
      </w:tr>
      <w:tr w:rsidR="00536365" w:rsidRPr="00994E67" w14:paraId="701B17EF"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340D65B6" w14:textId="77777777" w:rsidR="00536365" w:rsidRPr="00994E67" w:rsidRDefault="00536365" w:rsidP="00536365">
            <w:pPr>
              <w:pStyle w:val="Titre2"/>
              <w:rPr>
                <w:rFonts w:ascii="Arial" w:hAnsi="Arial" w:cs="Arial"/>
                <w:shd w:val="clear" w:color="auto" w:fill="FFFFFF"/>
              </w:rPr>
            </w:pPr>
            <w:r w:rsidRPr="00994E67">
              <w:rPr>
                <w:rFonts w:ascii="Arial" w:hAnsi="Arial" w:cs="Arial"/>
                <w:shd w:val="clear" w:color="auto" w:fill="FFFFFF"/>
              </w:rPr>
              <w:lastRenderedPageBreak/>
              <w:t>Expérience professionnelle souhaitée :</w:t>
            </w:r>
          </w:p>
          <w:p w14:paraId="0103D947" w14:textId="77777777" w:rsidR="00536365" w:rsidRPr="00994E67" w:rsidRDefault="00536365" w:rsidP="00536365">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595F57">
              <w:rPr>
                <w:rFonts w:ascii="Arial" w:hAnsi="Arial" w:cs="Arial"/>
                <w:sz w:val="20"/>
                <w:szCs w:val="20"/>
                <w:shd w:val="clear" w:color="auto" w:fill="D9D9D9"/>
              </w:rPr>
            </w:r>
            <w:r w:rsidR="00595F57">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0BB32A53" w14:textId="77777777" w:rsidR="00536365" w:rsidRPr="00994E67" w:rsidRDefault="00536365" w:rsidP="00536365">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595F57">
              <w:rPr>
                <w:rFonts w:ascii="Arial" w:hAnsi="Arial" w:cs="Arial"/>
                <w:sz w:val="20"/>
                <w:szCs w:val="20"/>
              </w:rPr>
            </w:r>
            <w:r w:rsidR="00595F57">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14:paraId="736B6819" w14:textId="77777777" w:rsidR="00536365" w:rsidRDefault="00536365" w:rsidP="00536365">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595F57">
              <w:rPr>
                <w:rFonts w:ascii="Arial" w:hAnsi="Arial" w:cs="Arial"/>
                <w:sz w:val="20"/>
                <w:szCs w:val="20"/>
              </w:rPr>
            </w:r>
            <w:r w:rsidR="00595F57">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p w14:paraId="7A858A64" w14:textId="77777777" w:rsidR="00536365" w:rsidRPr="00994E67" w:rsidRDefault="00536365" w:rsidP="00536365">
            <w:pPr>
              <w:rPr>
                <w:rFonts w:ascii="Arial" w:hAnsi="Arial" w:cs="Arial"/>
                <w:sz w:val="20"/>
                <w:szCs w:val="20"/>
                <w:shd w:val="clear" w:color="auto" w:fill="D9D9D9"/>
              </w:rPr>
            </w:pPr>
          </w:p>
        </w:tc>
      </w:tr>
      <w:tr w:rsidR="00536365" w:rsidRPr="00994E67" w14:paraId="67F06738" w14:textId="77777777" w:rsidTr="00CA63B0">
        <w:tblPrEx>
          <w:shd w:val="clear" w:color="auto" w:fill="E6E6FF"/>
        </w:tblPrEx>
        <w:trPr>
          <w:trHeight w:val="520"/>
        </w:trPr>
        <w:tc>
          <w:tcPr>
            <w:tcW w:w="10695" w:type="dxa"/>
            <w:tcBorders>
              <w:top w:val="nil"/>
              <w:left w:val="single" w:sz="4" w:space="0" w:color="999999"/>
              <w:bottom w:val="single" w:sz="4" w:space="0" w:color="999999"/>
              <w:right w:val="single" w:sz="4" w:space="0" w:color="999999"/>
            </w:tcBorders>
            <w:shd w:val="clear" w:color="auto" w:fill="auto"/>
          </w:tcPr>
          <w:p w14:paraId="5A722488" w14:textId="77777777" w:rsidR="00536365" w:rsidRPr="00994E67" w:rsidRDefault="00536365" w:rsidP="00536365">
            <w:pPr>
              <w:pStyle w:val="Titre2"/>
              <w:rPr>
                <w:rFonts w:ascii="Arial" w:hAnsi="Arial" w:cs="Arial"/>
                <w:shd w:val="clear" w:color="auto" w:fill="FFFFFF"/>
              </w:rPr>
            </w:pPr>
            <w:r w:rsidRPr="00994E67">
              <w:rPr>
                <w:rFonts w:ascii="Arial" w:hAnsi="Arial" w:cs="Arial"/>
              </w:rPr>
              <w:t>Les connaissances et compétences mises en œuvre</w:t>
            </w:r>
          </w:p>
        </w:tc>
      </w:tr>
      <w:tr w:rsidR="00536365" w:rsidRPr="00994E67" w14:paraId="153E6E82"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0CB4CC2E" w14:textId="77777777" w:rsidR="00536365" w:rsidRDefault="00536365" w:rsidP="00536365">
            <w:pPr>
              <w:pStyle w:val="Titre2"/>
              <w:rPr>
                <w:rFonts w:ascii="Arial" w:hAnsi="Arial" w:cs="Arial"/>
              </w:rPr>
            </w:pPr>
            <w:r w:rsidRPr="00994E67">
              <w:rPr>
                <w:rFonts w:ascii="Arial" w:hAnsi="Arial" w:cs="Arial"/>
              </w:rPr>
              <w:t>Connaissances :</w:t>
            </w:r>
          </w:p>
          <w:p w14:paraId="0F09A55B" w14:textId="77777777" w:rsidR="00536365" w:rsidRDefault="00536365" w:rsidP="00536365">
            <w:pPr>
              <w:pStyle w:val="Paragraphedeliste"/>
              <w:numPr>
                <w:ilvl w:val="0"/>
                <w:numId w:val="12"/>
              </w:numPr>
              <w:rPr>
                <w:rFonts w:ascii="Arial" w:hAnsi="Arial" w:cs="Arial"/>
                <w:sz w:val="20"/>
                <w:szCs w:val="20"/>
              </w:rPr>
            </w:pPr>
            <w:r>
              <w:rPr>
                <w:rFonts w:ascii="Arial" w:hAnsi="Arial" w:cs="Arial"/>
                <w:sz w:val="20"/>
                <w:szCs w:val="20"/>
              </w:rPr>
              <w:t>BAFA/ BAFD ou qualification équivalente ;</w:t>
            </w:r>
          </w:p>
          <w:p w14:paraId="001940B8"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Psychologie de l’enfant</w:t>
            </w:r>
            <w:r>
              <w:rPr>
                <w:rFonts w:ascii="Arial" w:hAnsi="Arial" w:cs="Arial"/>
                <w:sz w:val="20"/>
                <w:szCs w:val="20"/>
              </w:rPr>
              <w:t> ;</w:t>
            </w:r>
          </w:p>
          <w:p w14:paraId="63D49035" w14:textId="09CF4D8D" w:rsidR="00536365" w:rsidRPr="000E723B" w:rsidRDefault="00096A27" w:rsidP="00536365">
            <w:pPr>
              <w:pStyle w:val="Paragraphedeliste"/>
              <w:numPr>
                <w:ilvl w:val="0"/>
                <w:numId w:val="12"/>
              </w:numPr>
              <w:rPr>
                <w:rFonts w:ascii="Arial" w:hAnsi="Arial" w:cs="Arial"/>
                <w:sz w:val="20"/>
                <w:szCs w:val="20"/>
              </w:rPr>
            </w:pPr>
            <w:r>
              <w:rPr>
                <w:rFonts w:ascii="Arial" w:hAnsi="Arial" w:cs="Arial"/>
                <w:sz w:val="20"/>
                <w:szCs w:val="20"/>
              </w:rPr>
              <w:t>I</w:t>
            </w:r>
            <w:r w:rsidR="00536365" w:rsidRPr="000E723B">
              <w:rPr>
                <w:rFonts w:ascii="Arial" w:hAnsi="Arial" w:cs="Arial"/>
                <w:sz w:val="20"/>
                <w:szCs w:val="20"/>
              </w:rPr>
              <w:t>dentification des risques psycho-sociaux</w:t>
            </w:r>
            <w:r w:rsidR="00536365">
              <w:rPr>
                <w:rFonts w:ascii="Arial" w:hAnsi="Arial" w:cs="Arial"/>
                <w:sz w:val="20"/>
                <w:szCs w:val="20"/>
              </w:rPr>
              <w:t> ;</w:t>
            </w:r>
          </w:p>
          <w:p w14:paraId="6CAD3864" w14:textId="77777777" w:rsidR="00536365"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Sécurité physique et morale des mineurs</w:t>
            </w:r>
            <w:r>
              <w:rPr>
                <w:rFonts w:ascii="Arial" w:hAnsi="Arial" w:cs="Arial"/>
                <w:sz w:val="20"/>
                <w:szCs w:val="20"/>
              </w:rPr>
              <w:t>.</w:t>
            </w:r>
          </w:p>
          <w:p w14:paraId="4C593476" w14:textId="77777777" w:rsidR="00536365" w:rsidRPr="00CA63B0" w:rsidRDefault="00536365" w:rsidP="00536365">
            <w:pPr>
              <w:pStyle w:val="Paragraphedeliste"/>
              <w:rPr>
                <w:rFonts w:ascii="Arial" w:hAnsi="Arial" w:cs="Arial"/>
                <w:sz w:val="20"/>
                <w:szCs w:val="20"/>
              </w:rPr>
            </w:pPr>
          </w:p>
        </w:tc>
      </w:tr>
      <w:tr w:rsidR="00536365" w:rsidRPr="00994E67" w14:paraId="3C932969"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17222A53" w14:textId="77777777" w:rsidR="00536365" w:rsidRDefault="00536365" w:rsidP="00536365">
            <w:pPr>
              <w:pStyle w:val="Titre2"/>
              <w:rPr>
                <w:rFonts w:ascii="Arial" w:hAnsi="Arial" w:cs="Arial"/>
              </w:rPr>
            </w:pPr>
            <w:r>
              <w:rPr>
                <w:rFonts w:ascii="Arial" w:hAnsi="Arial" w:cs="Arial"/>
              </w:rPr>
              <w:t>Compétences</w:t>
            </w:r>
            <w:r w:rsidRPr="00994E67">
              <w:rPr>
                <w:rFonts w:ascii="Arial" w:hAnsi="Arial" w:cs="Arial"/>
              </w:rPr>
              <w:t xml:space="preserve"> : </w:t>
            </w:r>
          </w:p>
          <w:p w14:paraId="14BE755E"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Animer une équipe, fédérer des énergies, créer de la cohésion ;</w:t>
            </w:r>
          </w:p>
          <w:p w14:paraId="69A94800"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 xml:space="preserve">Capacité d’écoute et réactivité ; </w:t>
            </w:r>
          </w:p>
          <w:p w14:paraId="1E3C1253"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Exemplarité, intégrité et rigueur dans le comportement ;</w:t>
            </w:r>
          </w:p>
          <w:p w14:paraId="0197CA54" w14:textId="77777777" w:rsidR="00536365"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Expérience dans l’accompagnement des jeunes</w:t>
            </w:r>
            <w:r>
              <w:rPr>
                <w:rFonts w:ascii="Arial" w:hAnsi="Arial" w:cs="Arial"/>
                <w:sz w:val="20"/>
                <w:szCs w:val="20"/>
              </w:rPr>
              <w:t> ;</w:t>
            </w:r>
          </w:p>
          <w:p w14:paraId="3739B9A1" w14:textId="77777777" w:rsidR="00536365" w:rsidRPr="00CA63B0" w:rsidRDefault="00536365" w:rsidP="00536365">
            <w:pPr>
              <w:pStyle w:val="Paragraphedeliste"/>
              <w:numPr>
                <w:ilvl w:val="0"/>
                <w:numId w:val="12"/>
              </w:numPr>
              <w:rPr>
                <w:rFonts w:ascii="Arial" w:hAnsi="Arial" w:cs="Arial"/>
                <w:sz w:val="20"/>
                <w:szCs w:val="20"/>
              </w:rPr>
            </w:pPr>
            <w:r>
              <w:rPr>
                <w:rFonts w:ascii="Arial" w:hAnsi="Arial" w:cs="Arial"/>
                <w:sz w:val="20"/>
                <w:szCs w:val="20"/>
              </w:rPr>
              <w:t xml:space="preserve">Expérience dans l’accueil et l’accompagnement de jeunes en situation ou à besoins particuliers. </w:t>
            </w:r>
            <w:r w:rsidRPr="00AE7D58">
              <w:rPr>
                <w:rFonts w:ascii="Arial" w:hAnsi="Arial" w:cs="Arial"/>
                <w:sz w:val="20"/>
                <w:szCs w:val="20"/>
              </w:rPr>
              <w:t xml:space="preserve"> </w:t>
            </w:r>
          </w:p>
        </w:tc>
      </w:tr>
      <w:tr w:rsidR="00536365" w:rsidRPr="00994E67" w14:paraId="57CB5191"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74A870DE" w14:textId="294F22A1" w:rsidR="00536365" w:rsidRPr="00096A27" w:rsidRDefault="00253E96" w:rsidP="00536365">
            <w:pPr>
              <w:pStyle w:val="Titre2"/>
              <w:rPr>
                <w:rFonts w:ascii="Arial" w:hAnsi="Arial" w:cs="Arial"/>
                <w:b w:val="0"/>
                <w:bCs w:val="0"/>
                <w:smallCaps w:val="0"/>
              </w:rPr>
            </w:pPr>
            <w:r>
              <w:rPr>
                <w:rFonts w:ascii="Arial" w:hAnsi="Arial" w:cs="Arial"/>
              </w:rPr>
              <w:t>Rémunération</w:t>
            </w:r>
            <w:r w:rsidR="00536365">
              <w:rPr>
                <w:rFonts w:ascii="Arial" w:hAnsi="Arial" w:cs="Arial"/>
              </w:rPr>
              <w:t> </w:t>
            </w:r>
            <w:r w:rsidR="00096A27">
              <w:rPr>
                <w:rFonts w:ascii="Arial" w:hAnsi="Arial" w:cs="Arial"/>
              </w:rPr>
              <w:t>et cadre d’emploi</w:t>
            </w:r>
            <w:r w:rsidR="00536365">
              <w:rPr>
                <w:rFonts w:ascii="Arial" w:hAnsi="Arial" w:cs="Arial"/>
              </w:rPr>
              <w:t xml:space="preserve">: </w:t>
            </w:r>
            <w:r w:rsidR="00096A27" w:rsidRPr="00096A27">
              <w:rPr>
                <w:rFonts w:ascii="Arial" w:hAnsi="Arial" w:cs="Arial"/>
                <w:b w:val="0"/>
                <w:bCs w:val="0"/>
                <w:smallCaps w:val="0"/>
              </w:rPr>
              <w:t xml:space="preserve">en fonction de la situation statutaire, poste ouvert aux fonctionnaires en activité, statut privé, réservistes, retraités. </w:t>
            </w:r>
          </w:p>
          <w:p w14:paraId="30427B2D" w14:textId="16C3F99F" w:rsidR="00536365" w:rsidRDefault="00536365" w:rsidP="00536365">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d’engagement éducatif sur la base de 68.90€ brut par jour</w:t>
            </w:r>
            <w:r w:rsidR="00096A27">
              <w:rPr>
                <w:rFonts w:ascii="Arial" w:eastAsia="Times New Roman" w:hAnsi="Arial" w:cs="Arial"/>
                <w:b w:val="0"/>
                <w:bCs w:val="0"/>
                <w:smallCaps w:val="0"/>
                <w:kern w:val="0"/>
              </w:rPr>
              <w:t xml:space="preserve"> (hors indemnité congé payé)</w:t>
            </w:r>
            <w:r>
              <w:rPr>
                <w:rFonts w:ascii="Arial" w:eastAsia="Times New Roman" w:hAnsi="Arial" w:cs="Arial"/>
                <w:b w:val="0"/>
                <w:bCs w:val="0"/>
                <w:smallCaps w:val="0"/>
                <w:kern w:val="0"/>
              </w:rPr>
              <w:t>.</w:t>
            </w:r>
          </w:p>
          <w:p w14:paraId="774C114A" w14:textId="77777777" w:rsidR="00096A27" w:rsidRPr="00096A27" w:rsidRDefault="00096A27" w:rsidP="00096A27"/>
          <w:p w14:paraId="7CFED8AD" w14:textId="017C4086" w:rsidR="00096A27" w:rsidRPr="00096A27" w:rsidRDefault="00096A27" w:rsidP="00096A27">
            <w:r w:rsidRPr="00DF4F0C">
              <w:rPr>
                <w:rFonts w:ascii="Arial" w:eastAsia="Times New Roman" w:hAnsi="Arial" w:cs="Arial"/>
                <w:kern w:val="0"/>
                <w:sz w:val="20"/>
                <w:szCs w:val="20"/>
              </w:rPr>
              <w:t>Personnels relevant du MENJS ainsi que les agents publics relevant de toute administration</w:t>
            </w:r>
            <w:r>
              <w:rPr>
                <w:rFonts w:ascii="Arial" w:eastAsia="Times New Roman" w:hAnsi="Arial" w:cs="Arial"/>
                <w:kern w:val="0"/>
                <w:sz w:val="20"/>
                <w:szCs w:val="20"/>
              </w:rPr>
              <w:t xml:space="preserve"> de l’Etat : - Indemnité par décret </w:t>
            </w:r>
            <w:r>
              <w:rPr>
                <w:rFonts w:ascii="Calibri" w:hAnsi="Calibri" w:cs="Calibri"/>
                <w:sz w:val="22"/>
                <w:szCs w:val="22"/>
                <w:lang w:eastAsia="en-US"/>
              </w:rPr>
              <w:t xml:space="preserve">n° 2022-343 du 10 mars 2022 </w:t>
            </w:r>
            <w:r w:rsidRPr="00DF4F0C">
              <w:rPr>
                <w:rFonts w:ascii="Arial" w:eastAsia="Times New Roman" w:hAnsi="Arial" w:cs="Arial"/>
                <w:kern w:val="0"/>
                <w:sz w:val="20"/>
                <w:szCs w:val="20"/>
              </w:rPr>
              <w:t>instituant une indemnité d'encadrement du service national universe</w:t>
            </w:r>
            <w:r>
              <w:rPr>
                <w:rFonts w:ascii="Arial" w:eastAsia="Times New Roman" w:hAnsi="Arial" w:cs="Arial"/>
                <w:kern w:val="0"/>
                <w:sz w:val="20"/>
                <w:szCs w:val="20"/>
              </w:rPr>
              <w:t>l</w:t>
            </w:r>
          </w:p>
        </w:tc>
      </w:tr>
    </w:tbl>
    <w:tbl>
      <w:tblPr>
        <w:tblpPr w:leftFromText="141" w:rightFromText="141" w:vertAnchor="text" w:horzAnchor="margin" w:tblpY="627"/>
        <w:tblW w:w="10768" w:type="dxa"/>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Layout w:type="fixed"/>
        <w:tblCellMar>
          <w:left w:w="70" w:type="dxa"/>
          <w:right w:w="70" w:type="dxa"/>
        </w:tblCellMar>
        <w:tblLook w:val="0000" w:firstRow="0" w:lastRow="0" w:firstColumn="0" w:lastColumn="0" w:noHBand="0" w:noVBand="0"/>
      </w:tblPr>
      <w:tblGrid>
        <w:gridCol w:w="10768"/>
      </w:tblGrid>
      <w:tr w:rsidR="00DA5D31" w:rsidRPr="00994E67" w14:paraId="4B1B9D93" w14:textId="77777777" w:rsidTr="00DA5D31">
        <w:tc>
          <w:tcPr>
            <w:tcW w:w="10768" w:type="dxa"/>
            <w:tcBorders>
              <w:top w:val="single" w:sz="4" w:space="0" w:color="C0C0C0"/>
              <w:bottom w:val="single" w:sz="4" w:space="0" w:color="999999"/>
            </w:tcBorders>
            <w:shd w:val="clear" w:color="auto" w:fill="D9D9D9"/>
          </w:tcPr>
          <w:p w14:paraId="2E051718" w14:textId="30D2157F" w:rsidR="00DA5D31" w:rsidRDefault="00A15EA0" w:rsidP="00A337C3">
            <w:pPr>
              <w:rPr>
                <w:highlight w:val="yellow"/>
              </w:rPr>
            </w:pPr>
            <w:r>
              <w:rPr>
                <w:highlight w:val="yellow"/>
              </w:rPr>
              <w:t>William AVOIES, chef de projet SNU en Ardèche</w:t>
            </w:r>
          </w:p>
          <w:p w14:paraId="068F763E" w14:textId="1098A638" w:rsidR="00A15EA0" w:rsidRDefault="00A15EA0" w:rsidP="00A337C3">
            <w:r w:rsidRPr="00A15EA0">
              <w:t>06.24.99.33.82</w:t>
            </w:r>
          </w:p>
          <w:p w14:paraId="1453D162" w14:textId="7CC1C5E6" w:rsidR="00DA5D31" w:rsidRDefault="00A15EA0" w:rsidP="00A337C3">
            <w:r w:rsidRPr="00A15EA0">
              <w:t>ce.dsden07-snu@ac-grenoble.fr</w:t>
            </w:r>
          </w:p>
          <w:p w14:paraId="6E945206" w14:textId="77777777" w:rsidR="00DA5D31" w:rsidRPr="00FA0863" w:rsidRDefault="00DA5D31" w:rsidP="00575B12"/>
        </w:tc>
      </w:tr>
    </w:tbl>
    <w:p w14:paraId="7D78F1BB" w14:textId="77777777" w:rsidR="00DA5D31" w:rsidRDefault="00DA5D31" w:rsidP="00011639">
      <w:pPr>
        <w:rPr>
          <w:rFonts w:ascii="Arial" w:hAnsi="Arial" w:cs="Arial"/>
          <w:b/>
          <w:bCs/>
          <w:smallCaps/>
          <w:sz w:val="20"/>
          <w:szCs w:val="20"/>
        </w:rPr>
      </w:pPr>
    </w:p>
    <w:p w14:paraId="23DE9144" w14:textId="77777777" w:rsidR="006A1FB1" w:rsidRPr="00DA5D31" w:rsidRDefault="00DA5D31" w:rsidP="00011639">
      <w:pPr>
        <w:rPr>
          <w:rFonts w:ascii="Arial" w:hAnsi="Arial" w:cs="Arial"/>
          <w:b/>
          <w:bCs/>
          <w:smallCaps/>
          <w:sz w:val="18"/>
          <w:szCs w:val="18"/>
        </w:rPr>
      </w:pPr>
      <w:r w:rsidRPr="008C1707">
        <w:rPr>
          <w:rFonts w:ascii="Arial" w:hAnsi="Arial" w:cs="Arial"/>
          <w:b/>
          <w:bCs/>
          <w:smallCaps/>
          <w:sz w:val="18"/>
          <w:szCs w:val="18"/>
        </w:rPr>
        <w:t>CONTACTS RESSOURCES HUMAINES</w:t>
      </w:r>
      <w:r w:rsidRPr="00DA5D31">
        <w:rPr>
          <w:rFonts w:ascii="Arial" w:hAnsi="Arial" w:cs="Arial"/>
          <w:b/>
          <w:bCs/>
          <w:smallCaps/>
          <w:sz w:val="18"/>
          <w:szCs w:val="18"/>
        </w:rPr>
        <w:t xml:space="preserve"> (NOM, PRENOM, FONCTION, TELEPHONE, ADRESSE ELECTRONIQUE)</w:t>
      </w:r>
    </w:p>
    <w:sectPr w:rsidR="006A1FB1" w:rsidRPr="00DA5D31" w:rsidSect="00CF1A72">
      <w:footerReference w:type="default" r:id="rId9"/>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C190F" w14:textId="77777777" w:rsidR="00E218E4" w:rsidRDefault="00E218E4">
      <w:r>
        <w:separator/>
      </w:r>
    </w:p>
  </w:endnote>
  <w:endnote w:type="continuationSeparator" w:id="0">
    <w:p w14:paraId="49578062" w14:textId="77777777" w:rsidR="00E218E4" w:rsidRDefault="00E2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7BD7"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ACD4B" w14:textId="77777777" w:rsidR="00E218E4" w:rsidRDefault="00E218E4">
      <w:r>
        <w:separator/>
      </w:r>
    </w:p>
  </w:footnote>
  <w:footnote w:type="continuationSeparator" w:id="0">
    <w:p w14:paraId="0F68F8B8" w14:textId="77777777" w:rsidR="00E218E4" w:rsidRDefault="00E21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985"/>
    <w:multiLevelType w:val="hybridMultilevel"/>
    <w:tmpl w:val="93209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66B68"/>
    <w:multiLevelType w:val="hybridMultilevel"/>
    <w:tmpl w:val="E564B3AC"/>
    <w:lvl w:ilvl="0" w:tplc="B6F098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6"/>
  </w:num>
  <w:num w:numId="5">
    <w:abstractNumId w:val="8"/>
  </w:num>
  <w:num w:numId="6">
    <w:abstractNumId w:val="10"/>
  </w:num>
  <w:num w:numId="7">
    <w:abstractNumId w:val="13"/>
  </w:num>
  <w:num w:numId="8">
    <w:abstractNumId w:val="14"/>
  </w:num>
  <w:num w:numId="9">
    <w:abstractNumId w:val="7"/>
  </w:num>
  <w:num w:numId="10">
    <w:abstractNumId w:val="7"/>
  </w:num>
  <w:num w:numId="11">
    <w:abstractNumId w:val="4"/>
  </w:num>
  <w:num w:numId="12">
    <w:abstractNumId w:val="2"/>
  </w:num>
  <w:num w:numId="13">
    <w:abstractNumId w:val="3"/>
  </w:num>
  <w:num w:numId="14">
    <w:abstractNumId w:val="9"/>
  </w:num>
  <w:num w:numId="15">
    <w:abstractNumId w:val="0"/>
  </w:num>
  <w:num w:numId="16">
    <w:abstractNumId w:val="5"/>
  </w:num>
  <w:num w:numId="17">
    <w:abstractNumId w:val="6"/>
  </w:num>
  <w:num w:numId="18">
    <w:abstractNumId w:val="12"/>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6515"/>
    <w:rsid w:val="00057E8D"/>
    <w:rsid w:val="0006680A"/>
    <w:rsid w:val="00077EF0"/>
    <w:rsid w:val="00080495"/>
    <w:rsid w:val="00087BA3"/>
    <w:rsid w:val="0009495A"/>
    <w:rsid w:val="00096A27"/>
    <w:rsid w:val="000B5887"/>
    <w:rsid w:val="000C54AA"/>
    <w:rsid w:val="000C5FD5"/>
    <w:rsid w:val="000D2C2E"/>
    <w:rsid w:val="000E1026"/>
    <w:rsid w:val="000F12DE"/>
    <w:rsid w:val="000F3593"/>
    <w:rsid w:val="000F747B"/>
    <w:rsid w:val="001011F2"/>
    <w:rsid w:val="001106F7"/>
    <w:rsid w:val="00111C92"/>
    <w:rsid w:val="00114D8E"/>
    <w:rsid w:val="00117285"/>
    <w:rsid w:val="00135640"/>
    <w:rsid w:val="001566A5"/>
    <w:rsid w:val="001838CD"/>
    <w:rsid w:val="00191D12"/>
    <w:rsid w:val="00194B80"/>
    <w:rsid w:val="001A0125"/>
    <w:rsid w:val="001C71F2"/>
    <w:rsid w:val="001D419F"/>
    <w:rsid w:val="001D58C7"/>
    <w:rsid w:val="001D6E5D"/>
    <w:rsid w:val="001E0BD4"/>
    <w:rsid w:val="001E63CF"/>
    <w:rsid w:val="001F49E9"/>
    <w:rsid w:val="00200FBE"/>
    <w:rsid w:val="00205AA6"/>
    <w:rsid w:val="00206496"/>
    <w:rsid w:val="00210A48"/>
    <w:rsid w:val="00210FC4"/>
    <w:rsid w:val="00211A46"/>
    <w:rsid w:val="00212C80"/>
    <w:rsid w:val="00222BE3"/>
    <w:rsid w:val="00223C40"/>
    <w:rsid w:val="00224695"/>
    <w:rsid w:val="002338C1"/>
    <w:rsid w:val="00235BBF"/>
    <w:rsid w:val="00236F42"/>
    <w:rsid w:val="00237F3E"/>
    <w:rsid w:val="00241603"/>
    <w:rsid w:val="002444D4"/>
    <w:rsid w:val="002463E8"/>
    <w:rsid w:val="00251C99"/>
    <w:rsid w:val="00253E96"/>
    <w:rsid w:val="00256FDA"/>
    <w:rsid w:val="002763F0"/>
    <w:rsid w:val="00276C32"/>
    <w:rsid w:val="00284C0C"/>
    <w:rsid w:val="002A7004"/>
    <w:rsid w:val="002B6329"/>
    <w:rsid w:val="002C0D9E"/>
    <w:rsid w:val="002D3085"/>
    <w:rsid w:val="002D79EC"/>
    <w:rsid w:val="002F29C1"/>
    <w:rsid w:val="002F5E70"/>
    <w:rsid w:val="00301C8E"/>
    <w:rsid w:val="00315555"/>
    <w:rsid w:val="00316235"/>
    <w:rsid w:val="00316CDE"/>
    <w:rsid w:val="00321F32"/>
    <w:rsid w:val="00327308"/>
    <w:rsid w:val="003311D8"/>
    <w:rsid w:val="0033494C"/>
    <w:rsid w:val="00345271"/>
    <w:rsid w:val="00351157"/>
    <w:rsid w:val="003554AE"/>
    <w:rsid w:val="00355B1B"/>
    <w:rsid w:val="00363F5D"/>
    <w:rsid w:val="00364C30"/>
    <w:rsid w:val="00371907"/>
    <w:rsid w:val="003744E3"/>
    <w:rsid w:val="003820DB"/>
    <w:rsid w:val="003874FC"/>
    <w:rsid w:val="00387E25"/>
    <w:rsid w:val="00391454"/>
    <w:rsid w:val="0039467B"/>
    <w:rsid w:val="00396FA6"/>
    <w:rsid w:val="003A74F2"/>
    <w:rsid w:val="003C4079"/>
    <w:rsid w:val="003D719F"/>
    <w:rsid w:val="003E2D57"/>
    <w:rsid w:val="003E7D22"/>
    <w:rsid w:val="003F52F5"/>
    <w:rsid w:val="0040734F"/>
    <w:rsid w:val="00411C06"/>
    <w:rsid w:val="00411E62"/>
    <w:rsid w:val="004142DF"/>
    <w:rsid w:val="004179E3"/>
    <w:rsid w:val="00420F0C"/>
    <w:rsid w:val="00425828"/>
    <w:rsid w:val="00427579"/>
    <w:rsid w:val="004311F7"/>
    <w:rsid w:val="00437AC0"/>
    <w:rsid w:val="004529BB"/>
    <w:rsid w:val="00455C6E"/>
    <w:rsid w:val="00462A1A"/>
    <w:rsid w:val="00462B27"/>
    <w:rsid w:val="004824F4"/>
    <w:rsid w:val="00487AA6"/>
    <w:rsid w:val="00490AC4"/>
    <w:rsid w:val="0049219C"/>
    <w:rsid w:val="004B062A"/>
    <w:rsid w:val="004C1F65"/>
    <w:rsid w:val="004C3A9F"/>
    <w:rsid w:val="004C6195"/>
    <w:rsid w:val="004C6C97"/>
    <w:rsid w:val="004D4587"/>
    <w:rsid w:val="004D7DDE"/>
    <w:rsid w:val="004E53E2"/>
    <w:rsid w:val="004F125C"/>
    <w:rsid w:val="004F6666"/>
    <w:rsid w:val="004F6C82"/>
    <w:rsid w:val="00501999"/>
    <w:rsid w:val="00502FE8"/>
    <w:rsid w:val="005038DC"/>
    <w:rsid w:val="00513C91"/>
    <w:rsid w:val="005161AD"/>
    <w:rsid w:val="00521322"/>
    <w:rsid w:val="005225BB"/>
    <w:rsid w:val="00535042"/>
    <w:rsid w:val="00536365"/>
    <w:rsid w:val="00536B3E"/>
    <w:rsid w:val="005417F6"/>
    <w:rsid w:val="00552566"/>
    <w:rsid w:val="005559C9"/>
    <w:rsid w:val="00555F5E"/>
    <w:rsid w:val="00565EC4"/>
    <w:rsid w:val="00575B12"/>
    <w:rsid w:val="0057609C"/>
    <w:rsid w:val="00577061"/>
    <w:rsid w:val="0057799D"/>
    <w:rsid w:val="00583588"/>
    <w:rsid w:val="00591B77"/>
    <w:rsid w:val="00595F57"/>
    <w:rsid w:val="005A3A04"/>
    <w:rsid w:val="005B0ED6"/>
    <w:rsid w:val="005B36E4"/>
    <w:rsid w:val="005B6B50"/>
    <w:rsid w:val="005D1D27"/>
    <w:rsid w:val="005D2D8E"/>
    <w:rsid w:val="005D5E52"/>
    <w:rsid w:val="005E0B78"/>
    <w:rsid w:val="005E2213"/>
    <w:rsid w:val="005E4152"/>
    <w:rsid w:val="005E4582"/>
    <w:rsid w:val="005F44B2"/>
    <w:rsid w:val="005F5406"/>
    <w:rsid w:val="00604637"/>
    <w:rsid w:val="006106D8"/>
    <w:rsid w:val="00613E62"/>
    <w:rsid w:val="00624B7D"/>
    <w:rsid w:val="006265A2"/>
    <w:rsid w:val="006452BC"/>
    <w:rsid w:val="00651E4E"/>
    <w:rsid w:val="00654DEC"/>
    <w:rsid w:val="00657249"/>
    <w:rsid w:val="00665D22"/>
    <w:rsid w:val="00666375"/>
    <w:rsid w:val="00677094"/>
    <w:rsid w:val="00693A5A"/>
    <w:rsid w:val="006962BC"/>
    <w:rsid w:val="00697932"/>
    <w:rsid w:val="006A1FB1"/>
    <w:rsid w:val="006A6A61"/>
    <w:rsid w:val="006B20C1"/>
    <w:rsid w:val="006B5019"/>
    <w:rsid w:val="006C1C50"/>
    <w:rsid w:val="006C227A"/>
    <w:rsid w:val="006C2D4C"/>
    <w:rsid w:val="006C3B6B"/>
    <w:rsid w:val="006C4421"/>
    <w:rsid w:val="006C4BC2"/>
    <w:rsid w:val="006C4F5E"/>
    <w:rsid w:val="006D0A25"/>
    <w:rsid w:val="006D4363"/>
    <w:rsid w:val="006D505F"/>
    <w:rsid w:val="006D7BD6"/>
    <w:rsid w:val="006E0A38"/>
    <w:rsid w:val="00701ECF"/>
    <w:rsid w:val="007133E0"/>
    <w:rsid w:val="00720870"/>
    <w:rsid w:val="0072359D"/>
    <w:rsid w:val="00723A1C"/>
    <w:rsid w:val="00730391"/>
    <w:rsid w:val="00735B1F"/>
    <w:rsid w:val="007502FE"/>
    <w:rsid w:val="00751EDB"/>
    <w:rsid w:val="00752B29"/>
    <w:rsid w:val="00764C8D"/>
    <w:rsid w:val="00764D44"/>
    <w:rsid w:val="00783993"/>
    <w:rsid w:val="007A534C"/>
    <w:rsid w:val="007B190B"/>
    <w:rsid w:val="007B4199"/>
    <w:rsid w:val="007C0B46"/>
    <w:rsid w:val="007E05C4"/>
    <w:rsid w:val="007E40AA"/>
    <w:rsid w:val="0080271D"/>
    <w:rsid w:val="008075D3"/>
    <w:rsid w:val="00820818"/>
    <w:rsid w:val="00822076"/>
    <w:rsid w:val="00827E75"/>
    <w:rsid w:val="00833730"/>
    <w:rsid w:val="00846D6D"/>
    <w:rsid w:val="008553E2"/>
    <w:rsid w:val="0085724F"/>
    <w:rsid w:val="008620E0"/>
    <w:rsid w:val="008641F7"/>
    <w:rsid w:val="00865EF2"/>
    <w:rsid w:val="00881B41"/>
    <w:rsid w:val="00882EC9"/>
    <w:rsid w:val="00883E85"/>
    <w:rsid w:val="008A2BE3"/>
    <w:rsid w:val="008A48E7"/>
    <w:rsid w:val="008C1707"/>
    <w:rsid w:val="008D05D7"/>
    <w:rsid w:val="008D18E8"/>
    <w:rsid w:val="008D2F94"/>
    <w:rsid w:val="008D770B"/>
    <w:rsid w:val="008F40FF"/>
    <w:rsid w:val="008F7881"/>
    <w:rsid w:val="00915B5A"/>
    <w:rsid w:val="00937A3E"/>
    <w:rsid w:val="00940767"/>
    <w:rsid w:val="0094214C"/>
    <w:rsid w:val="00945599"/>
    <w:rsid w:val="009462A3"/>
    <w:rsid w:val="009527FE"/>
    <w:rsid w:val="00952A6D"/>
    <w:rsid w:val="0096164F"/>
    <w:rsid w:val="00961C14"/>
    <w:rsid w:val="00966177"/>
    <w:rsid w:val="00972E84"/>
    <w:rsid w:val="00994E67"/>
    <w:rsid w:val="009A09B3"/>
    <w:rsid w:val="009E2F7D"/>
    <w:rsid w:val="009E3B1F"/>
    <w:rsid w:val="009E76EE"/>
    <w:rsid w:val="009F151A"/>
    <w:rsid w:val="00A048DC"/>
    <w:rsid w:val="00A04933"/>
    <w:rsid w:val="00A05039"/>
    <w:rsid w:val="00A0587C"/>
    <w:rsid w:val="00A15EA0"/>
    <w:rsid w:val="00A17BB3"/>
    <w:rsid w:val="00A337C3"/>
    <w:rsid w:val="00A42EF4"/>
    <w:rsid w:val="00A4481D"/>
    <w:rsid w:val="00A61A08"/>
    <w:rsid w:val="00A72BDB"/>
    <w:rsid w:val="00A75CF8"/>
    <w:rsid w:val="00A81209"/>
    <w:rsid w:val="00A824F2"/>
    <w:rsid w:val="00A82C9E"/>
    <w:rsid w:val="00A908BE"/>
    <w:rsid w:val="00AC4B5A"/>
    <w:rsid w:val="00AC6135"/>
    <w:rsid w:val="00AD1593"/>
    <w:rsid w:val="00AD1F99"/>
    <w:rsid w:val="00AD60A7"/>
    <w:rsid w:val="00AF3637"/>
    <w:rsid w:val="00AF7828"/>
    <w:rsid w:val="00B03FFC"/>
    <w:rsid w:val="00B1243B"/>
    <w:rsid w:val="00B15B03"/>
    <w:rsid w:val="00B260DA"/>
    <w:rsid w:val="00B34CD1"/>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B4E75"/>
    <w:rsid w:val="00BC3EF7"/>
    <w:rsid w:val="00BD3B9A"/>
    <w:rsid w:val="00BE12D3"/>
    <w:rsid w:val="00C07078"/>
    <w:rsid w:val="00C12DDB"/>
    <w:rsid w:val="00C22061"/>
    <w:rsid w:val="00C23A02"/>
    <w:rsid w:val="00C24E82"/>
    <w:rsid w:val="00C257CD"/>
    <w:rsid w:val="00C26BD9"/>
    <w:rsid w:val="00C27CA0"/>
    <w:rsid w:val="00C4056A"/>
    <w:rsid w:val="00C421D6"/>
    <w:rsid w:val="00C4552C"/>
    <w:rsid w:val="00C63CFA"/>
    <w:rsid w:val="00C77411"/>
    <w:rsid w:val="00CA0D34"/>
    <w:rsid w:val="00CA1DE8"/>
    <w:rsid w:val="00CA4067"/>
    <w:rsid w:val="00CA63B0"/>
    <w:rsid w:val="00CB3054"/>
    <w:rsid w:val="00CB772C"/>
    <w:rsid w:val="00CC3C40"/>
    <w:rsid w:val="00CD3512"/>
    <w:rsid w:val="00CD3EE5"/>
    <w:rsid w:val="00CE2D06"/>
    <w:rsid w:val="00CE41E8"/>
    <w:rsid w:val="00CE5173"/>
    <w:rsid w:val="00CF1A72"/>
    <w:rsid w:val="00CF5F22"/>
    <w:rsid w:val="00D0710A"/>
    <w:rsid w:val="00D103E3"/>
    <w:rsid w:val="00D23C0E"/>
    <w:rsid w:val="00D404C7"/>
    <w:rsid w:val="00D4196C"/>
    <w:rsid w:val="00D42A7D"/>
    <w:rsid w:val="00D84436"/>
    <w:rsid w:val="00D869E2"/>
    <w:rsid w:val="00D93DD1"/>
    <w:rsid w:val="00DA11FF"/>
    <w:rsid w:val="00DA1A58"/>
    <w:rsid w:val="00DA49DF"/>
    <w:rsid w:val="00DA5D31"/>
    <w:rsid w:val="00DB2DD9"/>
    <w:rsid w:val="00DC3267"/>
    <w:rsid w:val="00DC490B"/>
    <w:rsid w:val="00DC70F2"/>
    <w:rsid w:val="00DD3699"/>
    <w:rsid w:val="00DD5AF6"/>
    <w:rsid w:val="00DD5E87"/>
    <w:rsid w:val="00DE207F"/>
    <w:rsid w:val="00DF074F"/>
    <w:rsid w:val="00E218E4"/>
    <w:rsid w:val="00E24081"/>
    <w:rsid w:val="00E26842"/>
    <w:rsid w:val="00E30FEB"/>
    <w:rsid w:val="00E43000"/>
    <w:rsid w:val="00E43E84"/>
    <w:rsid w:val="00E4493A"/>
    <w:rsid w:val="00E60BC7"/>
    <w:rsid w:val="00E612C1"/>
    <w:rsid w:val="00E61671"/>
    <w:rsid w:val="00E61ACD"/>
    <w:rsid w:val="00E641D4"/>
    <w:rsid w:val="00E8253F"/>
    <w:rsid w:val="00E86B9F"/>
    <w:rsid w:val="00E9768E"/>
    <w:rsid w:val="00EA574A"/>
    <w:rsid w:val="00EB6ECA"/>
    <w:rsid w:val="00EC1935"/>
    <w:rsid w:val="00EC2A9E"/>
    <w:rsid w:val="00EF0998"/>
    <w:rsid w:val="00EF0C30"/>
    <w:rsid w:val="00EF389E"/>
    <w:rsid w:val="00EF51DB"/>
    <w:rsid w:val="00F23A4E"/>
    <w:rsid w:val="00F3437A"/>
    <w:rsid w:val="00F40DB9"/>
    <w:rsid w:val="00F422AA"/>
    <w:rsid w:val="00F5407E"/>
    <w:rsid w:val="00F57D41"/>
    <w:rsid w:val="00F70D80"/>
    <w:rsid w:val="00F7460B"/>
    <w:rsid w:val="00F75059"/>
    <w:rsid w:val="00FA0863"/>
    <w:rsid w:val="00FA5391"/>
    <w:rsid w:val="00FA7855"/>
    <w:rsid w:val="00FC6379"/>
    <w:rsid w:val="00FC6AF0"/>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B488D2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53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577666407">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1188</Words>
  <Characters>6604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William AVOIES</cp:lastModifiedBy>
  <cp:revision>3</cp:revision>
  <cp:lastPrinted>2021-08-30T11:45:00Z</cp:lastPrinted>
  <dcterms:created xsi:type="dcterms:W3CDTF">2022-11-24T10:18:00Z</dcterms:created>
  <dcterms:modified xsi:type="dcterms:W3CDTF">2022-11-24T10:48:00Z</dcterms:modified>
</cp:coreProperties>
</file>